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0" w:rsidRPr="00DA5185" w:rsidRDefault="00A578A0" w:rsidP="00A578A0">
      <w:pPr>
        <w:spacing w:before="32"/>
        <w:ind w:left="349"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85">
        <w:rPr>
          <w:rFonts w:ascii="Times New Roman" w:hAnsi="Times New Roman" w:cs="Times New Roman"/>
          <w:b/>
          <w:sz w:val="28"/>
          <w:szCs w:val="28"/>
        </w:rPr>
        <w:t>Регистрация на едином портале государственных услуг (ЕПГУ)</w:t>
      </w:r>
    </w:p>
    <w:p w:rsidR="00A578A0" w:rsidRPr="00DA5185" w:rsidRDefault="00A578A0" w:rsidP="00A578A0">
      <w:pPr>
        <w:spacing w:before="278"/>
        <w:ind w:left="222" w:right="226"/>
        <w:jc w:val="both"/>
        <w:rPr>
          <w:rFonts w:ascii="Times New Roman" w:hAnsi="Times New Roman" w:cs="Times New Roman"/>
          <w:sz w:val="28"/>
          <w:szCs w:val="28"/>
        </w:rPr>
      </w:pPr>
      <w:r w:rsidRPr="00DA5185">
        <w:rPr>
          <w:rFonts w:ascii="Times New Roman" w:hAnsi="Times New Roman" w:cs="Times New Roman"/>
          <w:b/>
          <w:sz w:val="28"/>
          <w:szCs w:val="28"/>
        </w:rPr>
        <w:t xml:space="preserve">Единый Портал Государственных Услуг </w:t>
      </w:r>
      <w:r w:rsidRPr="00DA5185">
        <w:rPr>
          <w:rFonts w:ascii="Times New Roman" w:hAnsi="Times New Roman" w:cs="Times New Roman"/>
          <w:sz w:val="28"/>
          <w:szCs w:val="28"/>
        </w:rPr>
        <w:t>(</w:t>
      </w:r>
      <w:r w:rsidRPr="00DA5185">
        <w:rPr>
          <w:rFonts w:ascii="Times New Roman" w:hAnsi="Times New Roman" w:cs="Times New Roman"/>
          <w:b/>
          <w:sz w:val="28"/>
          <w:szCs w:val="28"/>
        </w:rPr>
        <w:t xml:space="preserve">ЕПГУ) </w:t>
      </w:r>
      <w:r w:rsidRPr="00DA5185">
        <w:rPr>
          <w:rFonts w:ascii="Times New Roman" w:hAnsi="Times New Roman" w:cs="Times New Roman"/>
          <w:sz w:val="28"/>
          <w:szCs w:val="28"/>
        </w:rPr>
        <w:t>– это федеральная государственная информационная система, обеспечивающее предоставление в электронной форме государственных и муниципальных услуг.</w:t>
      </w:r>
    </w:p>
    <w:p w:rsidR="00A578A0" w:rsidRPr="00DA5185" w:rsidRDefault="00A578A0" w:rsidP="00A578A0">
      <w:pPr>
        <w:pStyle w:val="a3"/>
        <w:ind w:left="222" w:right="2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185">
        <w:rPr>
          <w:rFonts w:ascii="Times New Roman" w:hAnsi="Times New Roman" w:cs="Times New Roman"/>
          <w:sz w:val="28"/>
          <w:szCs w:val="28"/>
          <w:lang w:val="ru-RU"/>
        </w:rPr>
        <w:t xml:space="preserve">ЕПГУ </w:t>
      </w:r>
      <w:r w:rsidRPr="00DA5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экономит Ваше время </w:t>
      </w:r>
      <w:r w:rsidRPr="00DA5185">
        <w:rPr>
          <w:rFonts w:ascii="Times New Roman" w:hAnsi="Times New Roman" w:cs="Times New Roman"/>
          <w:sz w:val="28"/>
          <w:szCs w:val="28"/>
          <w:lang w:val="ru-RU"/>
        </w:rPr>
        <w:t>- можно не тратить время на поиск информации на разных сайтах, все сосредоточено на единой информационной площадке.</w:t>
      </w:r>
    </w:p>
    <w:p w:rsidR="00A578A0" w:rsidRPr="00DA5185" w:rsidRDefault="00A578A0" w:rsidP="00A578A0">
      <w:pPr>
        <w:pStyle w:val="a3"/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A578A0" w:rsidRPr="00DA5185" w:rsidRDefault="00A578A0" w:rsidP="00A578A0">
      <w:pPr>
        <w:spacing w:before="1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DA5185">
        <w:rPr>
          <w:rFonts w:ascii="Times New Roman" w:hAnsi="Times New Roman" w:cs="Times New Roman"/>
          <w:sz w:val="28"/>
          <w:szCs w:val="28"/>
        </w:rPr>
        <w:t xml:space="preserve">Доступ ко всем сведениям ЕПГУ </w:t>
      </w:r>
      <w:r w:rsidRPr="00DA5185">
        <w:rPr>
          <w:rFonts w:ascii="Times New Roman" w:hAnsi="Times New Roman" w:cs="Times New Roman"/>
          <w:b/>
          <w:sz w:val="28"/>
          <w:szCs w:val="28"/>
        </w:rPr>
        <w:t>круглосуточный и бесплатный</w:t>
      </w:r>
      <w:r w:rsidRPr="00DA5185">
        <w:rPr>
          <w:rFonts w:ascii="Times New Roman" w:hAnsi="Times New Roman" w:cs="Times New Roman"/>
          <w:sz w:val="28"/>
          <w:szCs w:val="28"/>
        </w:rPr>
        <w:t>.</w:t>
      </w:r>
    </w:p>
    <w:p w:rsidR="00A578A0" w:rsidRPr="00DA5185" w:rsidRDefault="00A578A0" w:rsidP="00A578A0">
      <w:pPr>
        <w:pStyle w:val="a3"/>
        <w:spacing w:before="1"/>
        <w:ind w:left="222" w:right="2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185">
        <w:rPr>
          <w:rFonts w:ascii="Times New Roman" w:hAnsi="Times New Roman" w:cs="Times New Roman"/>
          <w:sz w:val="28"/>
          <w:szCs w:val="28"/>
          <w:lang w:val="ru-RU"/>
        </w:rPr>
        <w:t xml:space="preserve">Единый портал </w:t>
      </w:r>
      <w:r w:rsidRPr="00DA5185">
        <w:rPr>
          <w:rFonts w:ascii="Times New Roman" w:hAnsi="Times New Roman" w:cs="Times New Roman"/>
          <w:b/>
          <w:sz w:val="28"/>
          <w:szCs w:val="28"/>
          <w:lang w:val="ru-RU"/>
        </w:rPr>
        <w:t>находится в постоянном развитии</w:t>
      </w:r>
      <w:r w:rsidRPr="00DA5185">
        <w:rPr>
          <w:rFonts w:ascii="Times New Roman" w:hAnsi="Times New Roman" w:cs="Times New Roman"/>
          <w:sz w:val="28"/>
          <w:szCs w:val="28"/>
          <w:lang w:val="ru-RU"/>
        </w:rPr>
        <w:t>: еженедельно появляются новые электронные формы заявлений по государственным и муниципальным услугам,  по которым  ранее   была  размещена  лишь  справочная  информация   и имелись шаблоны</w:t>
      </w:r>
      <w:r w:rsidRPr="00DA5185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DA5185">
        <w:rPr>
          <w:rFonts w:ascii="Times New Roman" w:hAnsi="Times New Roman" w:cs="Times New Roman"/>
          <w:sz w:val="28"/>
          <w:szCs w:val="28"/>
          <w:lang w:val="ru-RU"/>
        </w:rPr>
        <w:t>заявлений.</w:t>
      </w:r>
    </w:p>
    <w:p w:rsidR="00A578A0" w:rsidRPr="00DA5185" w:rsidRDefault="00A578A0" w:rsidP="00A578A0">
      <w:pPr>
        <w:pStyle w:val="a3"/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A578A0" w:rsidRPr="00DA5185" w:rsidRDefault="00A578A0" w:rsidP="00D94151">
      <w:pPr>
        <w:spacing w:before="1"/>
        <w:ind w:left="222" w:right="411"/>
        <w:jc w:val="both"/>
        <w:rPr>
          <w:rFonts w:ascii="Times New Roman" w:hAnsi="Times New Roman" w:cs="Times New Roman"/>
          <w:sz w:val="28"/>
          <w:szCs w:val="28"/>
        </w:rPr>
      </w:pPr>
      <w:r w:rsidRPr="00DA5185">
        <w:rPr>
          <w:rFonts w:ascii="Times New Roman" w:hAnsi="Times New Roman" w:cs="Times New Roman"/>
          <w:sz w:val="28"/>
          <w:szCs w:val="28"/>
        </w:rPr>
        <w:t xml:space="preserve">Вы можете получить информацию и </w:t>
      </w:r>
      <w:r w:rsidRPr="00DA5185">
        <w:rPr>
          <w:rFonts w:ascii="Times New Roman" w:hAnsi="Times New Roman" w:cs="Times New Roman"/>
          <w:b/>
          <w:sz w:val="28"/>
          <w:szCs w:val="28"/>
        </w:rPr>
        <w:t>услуги в любом удобном для Вас месте и в любое удобное для Вас время</w:t>
      </w:r>
      <w:r w:rsidRPr="00DA5185">
        <w:rPr>
          <w:rFonts w:ascii="Times New Roman" w:hAnsi="Times New Roman" w:cs="Times New Roman"/>
          <w:sz w:val="28"/>
          <w:szCs w:val="28"/>
        </w:rPr>
        <w:t>, необходимо только подключение к сети Интернет.</w:t>
      </w:r>
    </w:p>
    <w:p w:rsidR="00A578A0" w:rsidRPr="00DA5185" w:rsidRDefault="00A578A0" w:rsidP="00A578A0">
      <w:pPr>
        <w:pStyle w:val="a3"/>
        <w:spacing w:before="4"/>
        <w:rPr>
          <w:rFonts w:ascii="Times New Roman" w:hAnsi="Times New Roman" w:cs="Times New Roman"/>
          <w:sz w:val="28"/>
          <w:szCs w:val="28"/>
          <w:lang w:val="ru-RU"/>
        </w:rPr>
      </w:pPr>
    </w:p>
    <w:p w:rsidR="00A578A0" w:rsidRPr="00DA5185" w:rsidRDefault="00A578A0" w:rsidP="00A578A0">
      <w:pPr>
        <w:spacing w:before="1"/>
        <w:ind w:left="222"/>
        <w:jc w:val="both"/>
        <w:rPr>
          <w:rFonts w:ascii="Times New Roman" w:hAnsi="Times New Roman" w:cs="Times New Roman"/>
          <w:sz w:val="28"/>
          <w:szCs w:val="28"/>
        </w:rPr>
      </w:pPr>
      <w:r w:rsidRPr="00DA5185">
        <w:rPr>
          <w:rFonts w:ascii="Times New Roman" w:hAnsi="Times New Roman" w:cs="Times New Roman"/>
          <w:b/>
          <w:sz w:val="28"/>
          <w:szCs w:val="28"/>
        </w:rPr>
        <w:t xml:space="preserve">Как зарегистрироваться на ЕПГУ: </w:t>
      </w:r>
      <w:r w:rsidRPr="00DA5185">
        <w:rPr>
          <w:rFonts w:ascii="Times New Roman" w:hAnsi="Times New Roman" w:cs="Times New Roman"/>
          <w:sz w:val="28"/>
          <w:szCs w:val="28"/>
        </w:rPr>
        <w:t>Для регистрации Вам потребуется:</w:t>
      </w:r>
    </w:p>
    <w:p w:rsidR="00A578A0" w:rsidRPr="00DA5185" w:rsidRDefault="00A578A0" w:rsidP="00A578A0">
      <w:pPr>
        <w:pStyle w:val="a3"/>
        <w:spacing w:before="2"/>
        <w:rPr>
          <w:rFonts w:ascii="Times New Roman" w:hAnsi="Times New Roman" w:cs="Times New Roman"/>
          <w:sz w:val="28"/>
          <w:szCs w:val="28"/>
          <w:lang w:val="ru-RU"/>
        </w:rPr>
      </w:pPr>
    </w:p>
    <w:p w:rsidR="00A578A0" w:rsidRPr="00DA5185" w:rsidRDefault="00A578A0" w:rsidP="00A578A0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5185">
        <w:rPr>
          <w:rFonts w:ascii="Times New Roman" w:hAnsi="Times New Roman" w:cs="Times New Roman"/>
          <w:sz w:val="28"/>
          <w:szCs w:val="28"/>
          <w:lang w:val="ru-RU"/>
        </w:rPr>
        <w:t xml:space="preserve">Страховой номер индивидуального страхового счета </w:t>
      </w:r>
      <w:r w:rsidRPr="00DA5185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Pr="00DA5185">
        <w:rPr>
          <w:rFonts w:ascii="Times New Roman" w:hAnsi="Times New Roman" w:cs="Times New Roman"/>
          <w:b/>
          <w:spacing w:val="-13"/>
          <w:sz w:val="28"/>
          <w:szCs w:val="28"/>
          <w:lang w:val="ru-RU"/>
        </w:rPr>
        <w:t xml:space="preserve"> </w:t>
      </w:r>
      <w:r w:rsidRPr="00DA5185">
        <w:rPr>
          <w:rFonts w:ascii="Times New Roman" w:hAnsi="Times New Roman" w:cs="Times New Roman"/>
          <w:b/>
          <w:sz w:val="28"/>
          <w:szCs w:val="28"/>
          <w:lang w:val="ru-RU"/>
        </w:rPr>
        <w:t>СНИЛС;</w:t>
      </w:r>
    </w:p>
    <w:p w:rsidR="00A578A0" w:rsidRPr="00DA5185" w:rsidRDefault="00A578A0" w:rsidP="00A578A0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A5185">
        <w:rPr>
          <w:rFonts w:ascii="Times New Roman" w:hAnsi="Times New Roman" w:cs="Times New Roman"/>
          <w:sz w:val="28"/>
          <w:szCs w:val="28"/>
          <w:lang w:val="ru-RU"/>
        </w:rPr>
        <w:t xml:space="preserve">Любой действующий </w:t>
      </w:r>
      <w:r w:rsidRPr="00DA51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адрес </w:t>
      </w:r>
      <w:r w:rsidRPr="00DA5185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Pr="00DA5185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DA5185">
        <w:rPr>
          <w:rFonts w:ascii="Times New Roman" w:hAnsi="Times New Roman" w:cs="Times New Roman"/>
          <w:sz w:val="28"/>
          <w:szCs w:val="28"/>
          <w:lang w:val="ru-RU"/>
        </w:rPr>
        <w:t>почты;</w:t>
      </w:r>
    </w:p>
    <w:p w:rsidR="00A578A0" w:rsidRPr="00DA5185" w:rsidRDefault="00A578A0" w:rsidP="00A578A0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rPr>
          <w:rFonts w:ascii="Times New Roman" w:hAnsi="Times New Roman" w:cs="Times New Roman"/>
          <w:sz w:val="28"/>
          <w:szCs w:val="28"/>
        </w:rPr>
      </w:pPr>
      <w:r w:rsidRPr="00DA5185">
        <w:rPr>
          <w:rFonts w:ascii="Times New Roman" w:hAnsi="Times New Roman" w:cs="Times New Roman"/>
          <w:b/>
          <w:sz w:val="28"/>
          <w:szCs w:val="28"/>
        </w:rPr>
        <w:t xml:space="preserve">Номер </w:t>
      </w:r>
      <w:r w:rsidRPr="00DA5185">
        <w:rPr>
          <w:rFonts w:ascii="Times New Roman" w:hAnsi="Times New Roman" w:cs="Times New Roman"/>
          <w:sz w:val="28"/>
          <w:szCs w:val="28"/>
        </w:rPr>
        <w:t>мобильного</w:t>
      </w:r>
      <w:r w:rsidRPr="00DA51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A5185">
        <w:rPr>
          <w:rFonts w:ascii="Times New Roman" w:hAnsi="Times New Roman" w:cs="Times New Roman"/>
          <w:sz w:val="28"/>
          <w:szCs w:val="28"/>
        </w:rPr>
        <w:t>телефона.</w:t>
      </w:r>
    </w:p>
    <w:p w:rsidR="00586D18" w:rsidRDefault="00586D18">
      <w:pPr>
        <w:rPr>
          <w:rFonts w:ascii="Times New Roman" w:hAnsi="Times New Roman" w:cs="Times New Roman"/>
          <w:sz w:val="28"/>
          <w:szCs w:val="28"/>
        </w:rPr>
      </w:pP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 xml:space="preserve">Также через Портал государственных услуг </w:t>
      </w:r>
      <w:r w:rsidRPr="00344D1B">
        <w:rPr>
          <w:rFonts w:ascii="Times New Roman" w:hAnsi="Times New Roman" w:cs="Times New Roman"/>
          <w:b/>
          <w:color w:val="002060"/>
          <w:sz w:val="24"/>
          <w:szCs w:val="24"/>
        </w:rPr>
        <w:t>(</w:t>
      </w:r>
      <w:hyperlink r:id="rId5" w:history="1">
        <w:r w:rsidRPr="00344D1B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https://gosuslugi.ru/</w:t>
        </w:r>
      </w:hyperlink>
      <w:r w:rsidRPr="00344D1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) </w:t>
      </w:r>
      <w:r w:rsidRPr="00344D1B">
        <w:rPr>
          <w:rFonts w:ascii="Times New Roman" w:eastAsia="Times New Roman" w:hAnsi="Times New Roman" w:cs="Times New Roman"/>
          <w:sz w:val="24"/>
          <w:szCs w:val="24"/>
        </w:rPr>
        <w:t xml:space="preserve"> можно оплачивать различные виды государственных пошлин и сборов. При оплате государственных пошлин банковскими картами комиссия не взимается. </w:t>
      </w: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При оплате штрафов ГИБДД комиссия составит не более 1% от суммы платежа.</w:t>
      </w:r>
    </w:p>
    <w:p w:rsidR="00551434" w:rsidRDefault="00551434" w:rsidP="00551434">
      <w:pPr>
        <w:shd w:val="clear" w:color="auto" w:fill="FFFFFF"/>
        <w:spacing w:after="288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434" w:rsidRPr="00344D1B" w:rsidRDefault="00551434" w:rsidP="00551434">
      <w:pPr>
        <w:shd w:val="clear" w:color="auto" w:fill="FFFFFF"/>
        <w:spacing w:after="288" w:line="30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b/>
          <w:bCs/>
          <w:sz w:val="24"/>
          <w:szCs w:val="24"/>
        </w:rPr>
        <w:t>На портале государственных услуг можно оплатить:</w:t>
      </w: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– требования по исполнительным листам Федеральной службы судебных приставов;</w:t>
      </w: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– госпошлины по услугам: «государственная регистрация автомототранспортных средств и прицепов к ним», «приём квалификационных экзаменов и выдача водительских удостоверений» (ГИБДД МВД России);</w:t>
      </w: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– штрафы ГИБДД;</w:t>
      </w:r>
    </w:p>
    <w:p w:rsidR="00551434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– услуги ЖКХ и многое другое.</w:t>
      </w: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434" w:rsidRPr="00344D1B" w:rsidRDefault="00551434" w:rsidP="00551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D1B">
        <w:rPr>
          <w:rFonts w:ascii="Times New Roman" w:eastAsia="Times New Roman" w:hAnsi="Times New Roman" w:cs="Times New Roman"/>
          <w:sz w:val="24"/>
          <w:szCs w:val="24"/>
        </w:rPr>
        <w:t>Оплата производится картами международных платежных систем Visa и MasterCard, а также электронными деньгами и со счетов сотовых операторов (МТС, Билайн, Мегафон, Ростелеком/Utel и др.).</w:t>
      </w:r>
    </w:p>
    <w:p w:rsidR="00551434" w:rsidRPr="00DA5185" w:rsidRDefault="00551434">
      <w:pPr>
        <w:rPr>
          <w:rFonts w:ascii="Times New Roman" w:hAnsi="Times New Roman" w:cs="Times New Roman"/>
          <w:sz w:val="28"/>
          <w:szCs w:val="28"/>
        </w:rPr>
      </w:pPr>
    </w:p>
    <w:sectPr w:rsidR="00551434" w:rsidRPr="00DA5185" w:rsidSect="00DA5185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966"/>
    <w:multiLevelType w:val="hybridMultilevel"/>
    <w:tmpl w:val="4C04C230"/>
    <w:lvl w:ilvl="0" w:tplc="6324D61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AE5EE6">
      <w:start w:val="1"/>
      <w:numFmt w:val="decimal"/>
      <w:lvlText w:val="%2."/>
      <w:lvlJc w:val="left"/>
      <w:pPr>
        <w:ind w:left="5728" w:hanging="548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F7F4E7F8">
      <w:start w:val="1"/>
      <w:numFmt w:val="bullet"/>
      <w:lvlText w:val="•"/>
      <w:lvlJc w:val="left"/>
      <w:pPr>
        <w:ind w:left="6174" w:hanging="548"/>
      </w:pPr>
      <w:rPr>
        <w:rFonts w:hint="default"/>
      </w:rPr>
    </w:lvl>
    <w:lvl w:ilvl="3" w:tplc="95240CCE">
      <w:start w:val="1"/>
      <w:numFmt w:val="bullet"/>
      <w:lvlText w:val="•"/>
      <w:lvlJc w:val="left"/>
      <w:pPr>
        <w:ind w:left="6628" w:hanging="548"/>
      </w:pPr>
      <w:rPr>
        <w:rFonts w:hint="default"/>
      </w:rPr>
    </w:lvl>
    <w:lvl w:ilvl="4" w:tplc="97949C9A">
      <w:start w:val="1"/>
      <w:numFmt w:val="bullet"/>
      <w:lvlText w:val="•"/>
      <w:lvlJc w:val="left"/>
      <w:pPr>
        <w:ind w:left="7082" w:hanging="548"/>
      </w:pPr>
      <w:rPr>
        <w:rFonts w:hint="default"/>
      </w:rPr>
    </w:lvl>
    <w:lvl w:ilvl="5" w:tplc="4AECAC6E">
      <w:start w:val="1"/>
      <w:numFmt w:val="bullet"/>
      <w:lvlText w:val="•"/>
      <w:lvlJc w:val="left"/>
      <w:pPr>
        <w:ind w:left="7536" w:hanging="548"/>
      </w:pPr>
      <w:rPr>
        <w:rFonts w:hint="default"/>
      </w:rPr>
    </w:lvl>
    <w:lvl w:ilvl="6" w:tplc="918660E4">
      <w:start w:val="1"/>
      <w:numFmt w:val="bullet"/>
      <w:lvlText w:val="•"/>
      <w:lvlJc w:val="left"/>
      <w:pPr>
        <w:ind w:left="7990" w:hanging="548"/>
      </w:pPr>
      <w:rPr>
        <w:rFonts w:hint="default"/>
      </w:rPr>
    </w:lvl>
    <w:lvl w:ilvl="7" w:tplc="65840EDC">
      <w:start w:val="1"/>
      <w:numFmt w:val="bullet"/>
      <w:lvlText w:val="•"/>
      <w:lvlJc w:val="left"/>
      <w:pPr>
        <w:ind w:left="8444" w:hanging="548"/>
      </w:pPr>
      <w:rPr>
        <w:rFonts w:hint="default"/>
      </w:rPr>
    </w:lvl>
    <w:lvl w:ilvl="8" w:tplc="56F0BC5A">
      <w:start w:val="1"/>
      <w:numFmt w:val="bullet"/>
      <w:lvlText w:val="•"/>
      <w:lvlJc w:val="left"/>
      <w:pPr>
        <w:ind w:left="8898" w:hanging="5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A578A0"/>
    <w:rsid w:val="00247F99"/>
    <w:rsid w:val="0028554B"/>
    <w:rsid w:val="00551434"/>
    <w:rsid w:val="00586D18"/>
    <w:rsid w:val="005F5EC1"/>
    <w:rsid w:val="00A578A0"/>
    <w:rsid w:val="00D02B50"/>
    <w:rsid w:val="00D94151"/>
    <w:rsid w:val="00DA5185"/>
    <w:rsid w:val="00DC2F42"/>
    <w:rsid w:val="00E9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8A0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578A0"/>
    <w:rPr>
      <w:rFonts w:ascii="Arial" w:eastAsia="Arial" w:hAnsi="Arial" w:cs="Arial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578A0"/>
    <w:pPr>
      <w:widowControl w:val="0"/>
      <w:spacing w:after="0" w:line="240" w:lineRule="auto"/>
      <w:ind w:left="5728" w:hanging="559"/>
    </w:pPr>
    <w:rPr>
      <w:rFonts w:ascii="Arial" w:eastAsia="Arial" w:hAnsi="Arial" w:cs="Arial"/>
      <w:lang w:val="en-US" w:eastAsia="en-US"/>
    </w:rPr>
  </w:style>
  <w:style w:type="character" w:styleId="a6">
    <w:name w:val="Hyperlink"/>
    <w:basedOn w:val="a0"/>
    <w:uiPriority w:val="99"/>
    <w:unhideWhenUsed/>
    <w:rsid w:val="00551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RePack by SPecialiST</cp:lastModifiedBy>
  <cp:revision>2</cp:revision>
  <dcterms:created xsi:type="dcterms:W3CDTF">2016-03-09T15:17:00Z</dcterms:created>
  <dcterms:modified xsi:type="dcterms:W3CDTF">2016-03-09T15:17:00Z</dcterms:modified>
</cp:coreProperties>
</file>