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0FE" w:rsidRDefault="00CA26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482080" cy="7204548"/>
            <wp:effectExtent l="19050" t="0" r="0" b="0"/>
            <wp:docPr id="1" name="Рисунок 1" descr="C:\Users\User\Pictures\img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6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7204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0FE" w:rsidRDefault="00D770F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770FE" w:rsidRDefault="00D770F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770FE" w:rsidRDefault="00D770F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770FE" w:rsidRDefault="00D770F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770FE" w:rsidRDefault="00D770F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770FE" w:rsidRDefault="00D770F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770FE" w:rsidRDefault="00C6337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I. Сведения о деятельности  учреждения</w:t>
      </w:r>
    </w:p>
    <w:p w:rsidR="00D770FE" w:rsidRDefault="00D770F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770FE" w:rsidRDefault="00C63371">
      <w:pPr>
        <w:spacing w:after="0" w:line="240" w:lineRule="auto"/>
        <w:jc w:val="both"/>
      </w:pPr>
      <w:r>
        <w:rPr>
          <w:rFonts w:ascii="Times New Roman" w:hAnsi="Times New Roman" w:cs="Times New Roman"/>
          <w:sz w:val="26"/>
          <w:szCs w:val="26"/>
        </w:rPr>
        <w:t xml:space="preserve">    1.1. Цели деятельности учреждения: Обучение  воспитание детей и подростков в интересах личности, общества, государства ,создание благоприятных условий для разностороннего развития </w:t>
      </w:r>
      <w:r>
        <w:rPr>
          <w:rFonts w:ascii="Times New Roman" w:hAnsi="Times New Roman" w:cs="Times New Roman"/>
          <w:sz w:val="26"/>
          <w:szCs w:val="26"/>
        </w:rPr>
        <w:t>личности</w:t>
      </w:r>
    </w:p>
    <w:p w:rsidR="00D770FE" w:rsidRDefault="00C63371">
      <w:pPr>
        <w:spacing w:after="0" w:line="240" w:lineRule="auto"/>
        <w:jc w:val="both"/>
      </w:pPr>
      <w:r>
        <w:rPr>
          <w:rFonts w:ascii="Times New Roman" w:hAnsi="Times New Roman" w:cs="Times New Roman"/>
          <w:sz w:val="26"/>
          <w:szCs w:val="26"/>
        </w:rPr>
        <w:t xml:space="preserve">    1.2.   Основные   виды   деятельности   учреждения: Реализация образовательных дополнительных программ согласно направлениям (видам) деятельности ,указанным в лицензии : художественно-эстетической ,культурологической , туристко-краеведческой ,</w:t>
      </w:r>
      <w:r>
        <w:rPr>
          <w:rFonts w:ascii="Times New Roman" w:hAnsi="Times New Roman" w:cs="Times New Roman"/>
          <w:sz w:val="26"/>
          <w:szCs w:val="26"/>
        </w:rPr>
        <w:t xml:space="preserve"> физкультурно-спортивной ,социально-педагогической ,научно-технической и услуг в интересах личности ,общества и государства.</w:t>
      </w:r>
    </w:p>
    <w:p w:rsidR="00D770FE" w:rsidRDefault="00C6337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1.3.  Перечень  услуг  (работ),  относящихся  в  соответствии с уставом учреждения  к его основным  видам  деятельности,  предо</w:t>
      </w:r>
      <w:r>
        <w:rPr>
          <w:rFonts w:ascii="Times New Roman" w:hAnsi="Times New Roman" w:cs="Times New Roman"/>
          <w:sz w:val="26"/>
          <w:szCs w:val="26"/>
        </w:rPr>
        <w:t>ставление  которых  для  физических  и</w:t>
      </w:r>
    </w:p>
    <w:p w:rsidR="00D770FE" w:rsidRDefault="00C63371">
      <w:pPr>
        <w:spacing w:after="0" w:line="240" w:lineRule="auto"/>
        <w:jc w:val="both"/>
      </w:pPr>
      <w:r>
        <w:rPr>
          <w:rFonts w:ascii="Times New Roman" w:hAnsi="Times New Roman" w:cs="Times New Roman"/>
          <w:sz w:val="26"/>
          <w:szCs w:val="26"/>
        </w:rPr>
        <w:t xml:space="preserve">юридических лиц осуществляется в том числе за плату: Осуществление методических , научно-исследовательский работ ; проведение культурнмассовых , спортивных , оздоровительных , досуговых мероприятий с учащимися </w:t>
      </w:r>
      <w:r>
        <w:rPr>
          <w:rFonts w:ascii="Times New Roman" w:hAnsi="Times New Roman" w:cs="Times New Roman"/>
          <w:sz w:val="26"/>
          <w:szCs w:val="26"/>
        </w:rPr>
        <w:t>учреждения,</w:t>
      </w:r>
    </w:p>
    <w:p w:rsidR="00D770FE" w:rsidRDefault="00C6337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1.4.  Общая балансовая стоимость недвижимого муниципального имущества</w:t>
      </w:r>
    </w:p>
    <w:p w:rsidR="00D770FE" w:rsidRDefault="00C6337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  последнюю   отчетную   дату,  предшествующую  дате  составления  Плана</w:t>
      </w:r>
    </w:p>
    <w:p w:rsidR="00D770FE" w:rsidRDefault="00C63371">
      <w:pPr>
        <w:spacing w:after="0" w:line="240" w:lineRule="auto"/>
        <w:jc w:val="both"/>
      </w:pPr>
      <w:r>
        <w:rPr>
          <w:rFonts w:ascii="Times New Roman" w:hAnsi="Times New Roman" w:cs="Times New Roman"/>
          <w:sz w:val="26"/>
          <w:szCs w:val="26"/>
        </w:rPr>
        <w:t>финансово-хозяйственной  деятельности (далее — План): 20 986 250,86</w:t>
      </w:r>
    </w:p>
    <w:p w:rsidR="00D770FE" w:rsidRDefault="00C6337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в том числе</w:t>
      </w:r>
    </w:p>
    <w:p w:rsidR="00D770FE" w:rsidRDefault="00C63371">
      <w:pPr>
        <w:spacing w:after="0" w:line="240" w:lineRule="auto"/>
        <w:jc w:val="both"/>
      </w:pPr>
      <w:r>
        <w:rPr>
          <w:rFonts w:ascii="Times New Roman" w:hAnsi="Times New Roman" w:cs="Times New Roman"/>
          <w:sz w:val="26"/>
          <w:szCs w:val="26"/>
        </w:rPr>
        <w:t>стоимость иму</w:t>
      </w:r>
      <w:r>
        <w:rPr>
          <w:rFonts w:ascii="Times New Roman" w:hAnsi="Times New Roman" w:cs="Times New Roman"/>
          <w:sz w:val="26"/>
          <w:szCs w:val="26"/>
        </w:rPr>
        <w:t xml:space="preserve">щества,  закрепленного  собственником  имущества за учреждением на праве оперативного  управления 20 986 250,86  </w:t>
      </w:r>
    </w:p>
    <w:p w:rsidR="00D770FE" w:rsidRDefault="00C63371">
      <w:pPr>
        <w:spacing w:after="0" w:line="240" w:lineRule="auto"/>
        <w:jc w:val="both"/>
      </w:pPr>
      <w:r>
        <w:rPr>
          <w:rFonts w:ascii="Times New Roman" w:hAnsi="Times New Roman" w:cs="Times New Roman"/>
          <w:sz w:val="26"/>
          <w:szCs w:val="26"/>
        </w:rPr>
        <w:t>приобретенного  учреждением  за счет  выделенных собственником имущества учреждения средств 40 000,00</w:t>
      </w:r>
    </w:p>
    <w:p w:rsidR="00D770FE" w:rsidRDefault="00C6337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приобретенного учреждением  за счет дох</w:t>
      </w:r>
      <w:r>
        <w:rPr>
          <w:rFonts w:ascii="Times New Roman" w:hAnsi="Times New Roman" w:cs="Times New Roman"/>
          <w:sz w:val="26"/>
          <w:szCs w:val="26"/>
        </w:rPr>
        <w:t>одов, полученных от иной приносящей</w:t>
      </w:r>
    </w:p>
    <w:p w:rsidR="00D770FE" w:rsidRDefault="00C63371">
      <w:pPr>
        <w:spacing w:after="0" w:line="240" w:lineRule="auto"/>
        <w:jc w:val="both"/>
      </w:pPr>
      <w:r>
        <w:rPr>
          <w:rFonts w:ascii="Times New Roman" w:hAnsi="Times New Roman" w:cs="Times New Roman"/>
          <w:sz w:val="26"/>
          <w:szCs w:val="26"/>
        </w:rPr>
        <w:t xml:space="preserve">доход деятельности: </w:t>
      </w:r>
      <w:r w:rsidRPr="00CA26D1">
        <w:rPr>
          <w:rFonts w:ascii="Times New Roman" w:hAnsi="Times New Roman" w:cs="Times New Roman"/>
          <w:sz w:val="26"/>
          <w:szCs w:val="26"/>
        </w:rPr>
        <w:t>978 589,53</w:t>
      </w:r>
    </w:p>
    <w:p w:rsidR="00D770FE" w:rsidRDefault="00C6337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1.5. Общая балансовая стоимость движимого муниципального имущества на</w:t>
      </w:r>
    </w:p>
    <w:p w:rsidR="00D770FE" w:rsidRDefault="00C63371">
      <w:pPr>
        <w:spacing w:after="0" w:line="240" w:lineRule="auto"/>
        <w:jc w:val="both"/>
      </w:pPr>
      <w:r>
        <w:rPr>
          <w:rFonts w:ascii="Times New Roman" w:hAnsi="Times New Roman" w:cs="Times New Roman"/>
          <w:sz w:val="26"/>
          <w:szCs w:val="26"/>
        </w:rPr>
        <w:t>последнюю отчетную дату, предшествующую дате составления Плана: 2 280 400,67</w:t>
      </w:r>
    </w:p>
    <w:p w:rsidR="00D770FE" w:rsidRDefault="00C6337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в том числе</w:t>
      </w:r>
    </w:p>
    <w:p w:rsidR="00D770FE" w:rsidRDefault="00C63371">
      <w:pPr>
        <w:spacing w:after="0" w:line="240" w:lineRule="auto"/>
        <w:jc w:val="both"/>
      </w:pPr>
      <w:r>
        <w:rPr>
          <w:rFonts w:ascii="Times New Roman" w:hAnsi="Times New Roman" w:cs="Times New Roman"/>
          <w:sz w:val="26"/>
          <w:szCs w:val="26"/>
        </w:rPr>
        <w:t>балансовая стоимость особ</w:t>
      </w:r>
      <w:r>
        <w:rPr>
          <w:rFonts w:ascii="Times New Roman" w:hAnsi="Times New Roman" w:cs="Times New Roman"/>
          <w:sz w:val="26"/>
          <w:szCs w:val="26"/>
        </w:rPr>
        <w:t>о ценного движимого имущества: 79 881,94</w:t>
      </w:r>
    </w:p>
    <w:p w:rsidR="00D770FE" w:rsidRDefault="00D770F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770FE" w:rsidRDefault="00C6337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II. Показатели финансового состояния федерального</w:t>
      </w:r>
    </w:p>
    <w:p w:rsidR="00D770FE" w:rsidRDefault="00C6337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государственного учреждения (подразделения)</w:t>
      </w:r>
    </w:p>
    <w:p w:rsidR="00D770FE" w:rsidRDefault="00C63371">
      <w:pPr>
        <w:spacing w:after="0" w:line="240" w:lineRule="auto"/>
        <w:jc w:val="center"/>
      </w:pPr>
      <w:r>
        <w:rPr>
          <w:rFonts w:ascii="Times New Roman" w:hAnsi="Times New Roman" w:cs="Times New Roman"/>
          <w:sz w:val="26"/>
          <w:szCs w:val="26"/>
        </w:rPr>
        <w:t xml:space="preserve">на </w:t>
      </w:r>
      <w:r w:rsidRPr="00CA26D1">
        <w:rPr>
          <w:rFonts w:ascii="Times New Roman" w:hAnsi="Times New Roman" w:cs="Times New Roman"/>
          <w:sz w:val="26"/>
          <w:szCs w:val="26"/>
        </w:rPr>
        <w:t xml:space="preserve">01 </w:t>
      </w:r>
      <w:r>
        <w:rPr>
          <w:rFonts w:ascii="Times New Roman" w:hAnsi="Times New Roman" w:cs="Times New Roman"/>
          <w:sz w:val="26"/>
          <w:szCs w:val="26"/>
        </w:rPr>
        <w:t>января</w:t>
      </w:r>
      <w:r>
        <w:rPr>
          <w:rFonts w:ascii="Times New Roman" w:hAnsi="Times New Roman" w:cs="Times New Roman"/>
          <w:sz w:val="26"/>
          <w:szCs w:val="26"/>
        </w:rPr>
        <w:t xml:space="preserve"> 2017 г.</w:t>
      </w:r>
    </w:p>
    <w:p w:rsidR="00D770FE" w:rsidRDefault="00C6337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(последняя отчетная дата)</w:t>
      </w:r>
    </w:p>
    <w:p w:rsidR="00D770FE" w:rsidRDefault="00D770F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9602" w:type="dxa"/>
        <w:tblInd w:w="1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02" w:type="dxa"/>
          <w:left w:w="12" w:type="dxa"/>
          <w:bottom w:w="102" w:type="dxa"/>
          <w:right w:w="62" w:type="dxa"/>
        </w:tblCellMar>
        <w:tblLook w:val="0000"/>
      </w:tblPr>
      <w:tblGrid>
        <w:gridCol w:w="624"/>
        <w:gridCol w:w="6736"/>
        <w:gridCol w:w="2242"/>
      </w:tblGrid>
      <w:tr w:rsidR="00D770FE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N п/п</w:t>
            </w:r>
          </w:p>
        </w:tc>
        <w:tc>
          <w:tcPr>
            <w:tcW w:w="67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22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Сумма, рублей</w:t>
            </w:r>
          </w:p>
        </w:tc>
      </w:tr>
      <w:tr w:rsidR="00D770FE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7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2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D770FE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Нефинансовые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активы, всего:</w:t>
            </w:r>
          </w:p>
        </w:tc>
        <w:tc>
          <w:tcPr>
            <w:tcW w:w="22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23 346 533,47</w:t>
            </w:r>
          </w:p>
        </w:tc>
      </w:tr>
      <w:tr w:rsidR="00D770FE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из них:</w:t>
            </w:r>
          </w:p>
          <w:p w:rsidR="00D770FE" w:rsidRDefault="00C63371">
            <w:pPr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недвижимое имущество, всего:</w:t>
            </w:r>
          </w:p>
        </w:tc>
        <w:tc>
          <w:tcPr>
            <w:tcW w:w="22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20 986 250,86</w:t>
            </w:r>
          </w:p>
        </w:tc>
      </w:tr>
      <w:tr w:rsidR="00D770FE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ind w:left="56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 том числе: остаточная стоимость</w:t>
            </w:r>
          </w:p>
        </w:tc>
        <w:tc>
          <w:tcPr>
            <w:tcW w:w="22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12 444 880,02</w:t>
            </w:r>
          </w:p>
        </w:tc>
      </w:tr>
      <w:tr w:rsidR="00D770FE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особо ценное движимое имущество, всего:</w:t>
            </w:r>
          </w:p>
        </w:tc>
        <w:tc>
          <w:tcPr>
            <w:tcW w:w="22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79 881,94</w:t>
            </w:r>
          </w:p>
        </w:tc>
      </w:tr>
      <w:tr w:rsidR="00D770FE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ind w:left="56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 том числе: остаточная стоимость</w:t>
            </w:r>
          </w:p>
        </w:tc>
        <w:tc>
          <w:tcPr>
            <w:tcW w:w="22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770FE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Финансовые активы, всего:</w:t>
            </w:r>
          </w:p>
        </w:tc>
        <w:tc>
          <w:tcPr>
            <w:tcW w:w="22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770FE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из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них:</w:t>
            </w:r>
          </w:p>
          <w:p w:rsidR="00D770FE" w:rsidRDefault="00C63371">
            <w:pPr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денежные средства учреждения, всего</w:t>
            </w:r>
          </w:p>
        </w:tc>
        <w:tc>
          <w:tcPr>
            <w:tcW w:w="22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770FE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из них:</w:t>
            </w:r>
          </w:p>
          <w:p w:rsidR="00D770FE" w:rsidRDefault="00C63371">
            <w:pPr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денежные средства учреждения на счетах</w:t>
            </w:r>
          </w:p>
        </w:tc>
        <w:tc>
          <w:tcPr>
            <w:tcW w:w="22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770FE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770FE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иные финансовые инструменты</w:t>
            </w:r>
          </w:p>
        </w:tc>
        <w:tc>
          <w:tcPr>
            <w:tcW w:w="22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770FE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Дебиторская задолженность, всего:</w:t>
            </w:r>
          </w:p>
        </w:tc>
        <w:tc>
          <w:tcPr>
            <w:tcW w:w="22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770FE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из них:</w:t>
            </w:r>
          </w:p>
          <w:p w:rsidR="00D770FE" w:rsidRDefault="00C63371">
            <w:pPr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дебиторская задолженность по доходам</w:t>
            </w:r>
          </w:p>
        </w:tc>
        <w:tc>
          <w:tcPr>
            <w:tcW w:w="22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770FE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дебиторская задолженность по расходам</w:t>
            </w:r>
          </w:p>
        </w:tc>
        <w:tc>
          <w:tcPr>
            <w:tcW w:w="22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770FE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иная дебиторская задолженность</w:t>
            </w:r>
          </w:p>
        </w:tc>
        <w:tc>
          <w:tcPr>
            <w:tcW w:w="22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770FE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Обязательства, всего:</w:t>
            </w:r>
          </w:p>
        </w:tc>
        <w:tc>
          <w:tcPr>
            <w:tcW w:w="22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14 500</w:t>
            </w:r>
          </w:p>
        </w:tc>
      </w:tr>
      <w:tr w:rsidR="00D770FE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из них:</w:t>
            </w:r>
          </w:p>
          <w:p w:rsidR="00D770FE" w:rsidRDefault="00C63371">
            <w:pPr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долговые обязательства</w:t>
            </w:r>
          </w:p>
        </w:tc>
        <w:tc>
          <w:tcPr>
            <w:tcW w:w="22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770FE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кредиторская задолженность, всего:</w:t>
            </w:r>
          </w:p>
        </w:tc>
        <w:tc>
          <w:tcPr>
            <w:tcW w:w="22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14 500</w:t>
            </w:r>
          </w:p>
        </w:tc>
      </w:tr>
      <w:tr w:rsidR="00D770FE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из них:</w:t>
            </w:r>
          </w:p>
          <w:p w:rsidR="00D770FE" w:rsidRDefault="00C63371">
            <w:pPr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кредиторская задолженность за счет субсидии на финансовое обеспечение выполнения муниципального задания</w:t>
            </w:r>
          </w:p>
        </w:tc>
        <w:tc>
          <w:tcPr>
            <w:tcW w:w="22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770FE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кредиторская задолженность за счет поступлений от оказания услуг (выполнения работ) на платной основе и от иной приносящей доход деятельности</w:t>
            </w:r>
          </w:p>
        </w:tc>
        <w:tc>
          <w:tcPr>
            <w:tcW w:w="22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770FE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 том числе:</w:t>
            </w:r>
          </w:p>
          <w:p w:rsidR="00D770FE" w:rsidRDefault="00C63371">
            <w:pPr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просроченная кредиторская задолженность</w:t>
            </w:r>
          </w:p>
        </w:tc>
        <w:tc>
          <w:tcPr>
            <w:tcW w:w="22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D770FE" w:rsidRDefault="00D770FE">
      <w:pPr>
        <w:sectPr w:rsidR="00D770FE">
          <w:footerReference w:type="default" r:id="rId8"/>
          <w:pgSz w:w="11906" w:h="16838"/>
          <w:pgMar w:top="1440" w:right="565" w:bottom="1992" w:left="1133" w:header="0" w:footer="1440" w:gutter="0"/>
          <w:cols w:space="720"/>
          <w:formProt w:val="0"/>
          <w:docGrid w:linePitch="240" w:charSpace="-2049"/>
        </w:sectPr>
      </w:pPr>
    </w:p>
    <w:p w:rsidR="00D770FE" w:rsidRDefault="00D770F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770FE" w:rsidRDefault="00C63371">
      <w:pPr>
        <w:spacing w:after="0" w:line="240" w:lineRule="auto"/>
        <w:jc w:val="center"/>
      </w:pPr>
      <w:r>
        <w:rPr>
          <w:rFonts w:ascii="Times New Roman" w:hAnsi="Times New Roman" w:cs="Times New Roman"/>
          <w:sz w:val="26"/>
          <w:szCs w:val="26"/>
        </w:rPr>
        <w:t>111. Показатели по поступлениям</w:t>
      </w:r>
    </w:p>
    <w:p w:rsidR="00D770FE" w:rsidRDefault="00C63371">
      <w:pPr>
        <w:spacing w:after="0" w:line="240" w:lineRule="auto"/>
        <w:jc w:val="center"/>
      </w:pPr>
      <w:r>
        <w:rPr>
          <w:rFonts w:ascii="Times New Roman" w:hAnsi="Times New Roman" w:cs="Times New Roman"/>
          <w:sz w:val="26"/>
          <w:szCs w:val="26"/>
        </w:rPr>
        <w:t xml:space="preserve">и выплатам учреждения </w:t>
      </w:r>
    </w:p>
    <w:p w:rsidR="00D770FE" w:rsidRDefault="00C63371">
      <w:pPr>
        <w:spacing w:after="0" w:line="240" w:lineRule="auto"/>
        <w:jc w:val="center"/>
      </w:pPr>
      <w:r>
        <w:rPr>
          <w:rFonts w:ascii="Times New Roman" w:hAnsi="Times New Roman" w:cs="Times New Roman"/>
          <w:sz w:val="26"/>
          <w:szCs w:val="26"/>
        </w:rPr>
        <w:t>на 2017 г.</w:t>
      </w:r>
    </w:p>
    <w:p w:rsidR="00D770FE" w:rsidRDefault="00D770F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15168" w:type="dxa"/>
        <w:tblInd w:w="-505" w:type="dxa"/>
        <w:tblBorders>
          <w:top w:val="single" w:sz="4" w:space="0" w:color="00000A"/>
          <w:right w:val="single" w:sz="4" w:space="0" w:color="00000A"/>
          <w:insideV w:val="single" w:sz="4" w:space="0" w:color="00000A"/>
        </w:tblBorders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262"/>
        <w:gridCol w:w="992"/>
        <w:gridCol w:w="1416"/>
        <w:gridCol w:w="1701"/>
        <w:gridCol w:w="1700"/>
        <w:gridCol w:w="1562"/>
        <w:gridCol w:w="1559"/>
        <w:gridCol w:w="1417"/>
        <w:gridCol w:w="1559"/>
      </w:tblGrid>
      <w:tr w:rsidR="00D770FE">
        <w:tc>
          <w:tcPr>
            <w:tcW w:w="3261" w:type="dxa"/>
            <w:vMerge w:val="restart"/>
            <w:tcBorders>
              <w:top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Код строки</w:t>
            </w:r>
          </w:p>
        </w:tc>
        <w:tc>
          <w:tcPr>
            <w:tcW w:w="141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Код по бюджетной классификации Российской Федерации</w:t>
            </w:r>
          </w:p>
        </w:tc>
        <w:tc>
          <w:tcPr>
            <w:tcW w:w="9497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Объем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финансового обеспечения, руб. с точностью до двух знаков после запятой – 0,00)</w:t>
            </w:r>
          </w:p>
        </w:tc>
      </w:tr>
      <w:tr w:rsidR="00D770FE">
        <w:tc>
          <w:tcPr>
            <w:tcW w:w="3261" w:type="dxa"/>
            <w:vMerge/>
            <w:tcBorders>
              <w:right w:val="single" w:sz="4" w:space="0" w:color="00000A"/>
            </w:tcBorders>
            <w:shd w:val="clear" w:color="auto" w:fill="auto"/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7796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том числе</w:t>
            </w:r>
          </w:p>
        </w:tc>
      </w:tr>
      <w:tr w:rsidR="00D770FE">
        <w:trPr>
          <w:trHeight w:val="837"/>
        </w:trPr>
        <w:tc>
          <w:tcPr>
            <w:tcW w:w="3261" w:type="dxa"/>
            <w:vMerge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bookmarkStart w:id="0" w:name="__DdeLink__8063_2063142418"/>
            <w:bookmarkEnd w:id="0"/>
            <w:r>
              <w:rPr>
                <w:rFonts w:ascii="Times New Roman" w:hAnsi="Times New Roman" w:cs="Times New Roman"/>
                <w:sz w:val="20"/>
                <w:szCs w:val="20"/>
              </w:rPr>
              <w:t>субсидии на финансовое обеспечение выполнения муниципального задания из бюджета субъекта Российской Федерации и местного бюджета</w:t>
            </w:r>
          </w:p>
        </w:tc>
        <w:tc>
          <w:tcPr>
            <w:tcW w:w="1561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9">
              <w:r>
                <w:rPr>
                  <w:rStyle w:val="-"/>
                  <w:rFonts w:ascii="Times New Roman" w:hAnsi="Times New Roman" w:cs="Times New Roman"/>
                  <w:sz w:val="20"/>
                  <w:szCs w:val="20"/>
                </w:rPr>
                <w:t>абзацем вторым пункта 1 статьи 78.1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Бюджетного кодекса Российской Федерации</w:t>
            </w:r>
          </w:p>
        </w:tc>
        <w:tc>
          <w:tcPr>
            <w:tcW w:w="155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субсидии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 осуществление капитальных вложений</w:t>
            </w:r>
          </w:p>
        </w:tc>
        <w:tc>
          <w:tcPr>
            <w:tcW w:w="29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работ)на платной основе и от иной приносящей доход деятельности</w:t>
            </w:r>
          </w:p>
        </w:tc>
      </w:tr>
      <w:tr w:rsidR="00D770FE">
        <w:tc>
          <w:tcPr>
            <w:tcW w:w="3261" w:type="dxa"/>
            <w:vMerge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 них гранты</w:t>
            </w: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Остаток средств на начало года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Возврат неиспользованных остатков субсидий прошлых лет в доход бюджета ( - )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Возврат остатка субсидии на выполнение муниципального задания в объеме, соответствующем недостигнутым показателям муниципального задания ( - )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Поступления от доходов, всего: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32903900,00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30414600,00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849300,00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1640000,00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  <w:ind w:left="283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доходы от собственности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доходы от оказания услуг, работ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32054600,00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30414600,00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1640000,00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доходы от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штрафов, пеней, иных сумм принудительного изъятия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безвозмездные поступления 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иные субсидии, предоставленные из бюджета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849300,00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849300,00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прочие доходы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Выплаты по расходам,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всего: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32904320,00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30414600,00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849300,00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1640420,00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том числе на: выплаты персоналу всего: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30479600,00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29464000,00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1015600,00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D770FE" w:rsidRDefault="00C63371">
            <w:pPr>
              <w:spacing w:after="0" w:line="240" w:lineRule="auto"/>
              <w:ind w:left="283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фонд оплаты труда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511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24469200,00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23689200,00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780000,00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иные выплаты персоналу        учреждений, за исключением фонда оплаты труда                                              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512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взносы по обязательному социальному страхованию на выплаты по оплате труда работников и иные выплаты работникам учреждений     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513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6009800,00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5774200,00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235600,00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социальные и иные выплаты населению, всего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приобретение товаров, работ, услуг в пользу граждан в целях их социального обеспечения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323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премии, гранты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522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иные выплаты населению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523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уплату налогов, сборов и иных платежей, всего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31300,00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31300,00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  <w:ind w:left="567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D770FE" w:rsidRDefault="00C63371">
            <w:pPr>
              <w:spacing w:after="0" w:line="240" w:lineRule="auto"/>
              <w:ind w:left="567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налог на имущество и земельный налог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531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24600,00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24600,00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  <w:ind w:left="567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уплата прочих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532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6700,00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  <w:ind w:left="567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уплата иных платежей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853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расходы на закупку товаров, работ, услуг, всего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2393420,00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919300,00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849300,00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624820,00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D770FE" w:rsidRDefault="00C63371">
            <w:pPr>
              <w:spacing w:after="0" w:line="240" w:lineRule="auto"/>
              <w:ind w:left="283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услуги связи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541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30000,00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  <w:ind w:left="283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транспортные услуги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542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  <w:ind w:left="283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коммунальные услуги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543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581000,00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546600,00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34400,00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  <w:ind w:left="283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арендная плата за пользование имуществом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544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  <w:ind w:left="283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работы, услуги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содержанию имущества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545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183500,00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183500,00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  <w:ind w:left="283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прочие работы, услуги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546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1328800,00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124500,00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849300,00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355000,00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  <w:ind w:left="283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прочие расходы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547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  <w:ind w:left="283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основных средств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548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180000,00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180000,00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  <w:ind w:left="283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увеличение стоимости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нематериальных активов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549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  <w:ind w:left="283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материальных запасов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90120,00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34700,00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55420,00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Остаток средств на конец года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770FE" w:rsidRDefault="00D770F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770FE" w:rsidRDefault="00D770F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770FE" w:rsidRDefault="00C63371">
      <w:pPr>
        <w:spacing w:after="0" w:line="240" w:lineRule="auto"/>
        <w:jc w:val="center"/>
      </w:pPr>
      <w:r>
        <w:rPr>
          <w:rFonts w:ascii="Times New Roman" w:hAnsi="Times New Roman" w:cs="Times New Roman"/>
          <w:sz w:val="26"/>
          <w:szCs w:val="26"/>
        </w:rPr>
        <w:lastRenderedPageBreak/>
        <w:t>111. Показатели по поступлениям</w:t>
      </w:r>
    </w:p>
    <w:p w:rsidR="00D770FE" w:rsidRDefault="00C63371">
      <w:pPr>
        <w:spacing w:after="0" w:line="240" w:lineRule="auto"/>
        <w:jc w:val="center"/>
      </w:pPr>
      <w:r>
        <w:rPr>
          <w:rFonts w:ascii="Times New Roman" w:hAnsi="Times New Roman" w:cs="Times New Roman"/>
          <w:sz w:val="26"/>
          <w:szCs w:val="26"/>
        </w:rPr>
        <w:t xml:space="preserve">и выплатам учреждения </w:t>
      </w:r>
    </w:p>
    <w:p w:rsidR="00D770FE" w:rsidRDefault="00C63371">
      <w:pPr>
        <w:spacing w:after="0" w:line="240" w:lineRule="auto"/>
        <w:jc w:val="center"/>
      </w:pPr>
      <w:r>
        <w:rPr>
          <w:rFonts w:ascii="Times New Roman" w:hAnsi="Times New Roman" w:cs="Times New Roman"/>
          <w:sz w:val="26"/>
          <w:szCs w:val="26"/>
        </w:rPr>
        <w:t>на 2018 г.</w:t>
      </w:r>
    </w:p>
    <w:p w:rsidR="00D770FE" w:rsidRDefault="00D770F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15168" w:type="dxa"/>
        <w:tblInd w:w="-505" w:type="dxa"/>
        <w:tblBorders>
          <w:top w:val="single" w:sz="4" w:space="0" w:color="00000A"/>
          <w:right w:val="single" w:sz="4" w:space="0" w:color="00000A"/>
          <w:insideV w:val="single" w:sz="4" w:space="0" w:color="00000A"/>
        </w:tblBorders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262"/>
        <w:gridCol w:w="992"/>
        <w:gridCol w:w="1416"/>
        <w:gridCol w:w="1701"/>
        <w:gridCol w:w="1700"/>
        <w:gridCol w:w="1562"/>
        <w:gridCol w:w="1559"/>
        <w:gridCol w:w="1417"/>
        <w:gridCol w:w="1559"/>
      </w:tblGrid>
      <w:tr w:rsidR="00D770FE">
        <w:tc>
          <w:tcPr>
            <w:tcW w:w="3261" w:type="dxa"/>
            <w:vMerge w:val="restart"/>
            <w:tcBorders>
              <w:top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Код строки</w:t>
            </w:r>
          </w:p>
        </w:tc>
        <w:tc>
          <w:tcPr>
            <w:tcW w:w="141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Код по бюджетной классификации Российской Федерации</w:t>
            </w:r>
          </w:p>
        </w:tc>
        <w:tc>
          <w:tcPr>
            <w:tcW w:w="9497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Объем финансового обеспечения, руб. с точностью до двух знаков после запятой – 0,00)</w:t>
            </w:r>
          </w:p>
        </w:tc>
      </w:tr>
      <w:tr w:rsidR="00D770FE">
        <w:tc>
          <w:tcPr>
            <w:tcW w:w="3261" w:type="dxa"/>
            <w:vMerge/>
            <w:tcBorders>
              <w:right w:val="single" w:sz="4" w:space="0" w:color="00000A"/>
            </w:tcBorders>
            <w:shd w:val="clear" w:color="auto" w:fill="auto"/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7796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том числе</w:t>
            </w:r>
          </w:p>
        </w:tc>
      </w:tr>
      <w:tr w:rsidR="00D770FE">
        <w:trPr>
          <w:trHeight w:val="837"/>
        </w:trPr>
        <w:tc>
          <w:tcPr>
            <w:tcW w:w="3261" w:type="dxa"/>
            <w:vMerge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финансовое обеспечение выполнения муниципального задания из бюджета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субъекта Российской Федерации и местного бюджета</w:t>
            </w:r>
          </w:p>
        </w:tc>
        <w:tc>
          <w:tcPr>
            <w:tcW w:w="1561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10">
              <w:r>
                <w:rPr>
                  <w:rStyle w:val="-"/>
                  <w:rFonts w:ascii="Times New Roman" w:hAnsi="Times New Roman" w:cs="Times New Roman"/>
                  <w:sz w:val="20"/>
                  <w:szCs w:val="20"/>
                </w:rPr>
                <w:t>абзацем вторым пункта 1 статьи 78.1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Бюджетного кодекса Российской Федерации</w:t>
            </w:r>
          </w:p>
        </w:tc>
        <w:tc>
          <w:tcPr>
            <w:tcW w:w="155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</w:tc>
        <w:tc>
          <w:tcPr>
            <w:tcW w:w="29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работ)на платной основе и от иной приносящей доход деятельности</w:t>
            </w:r>
          </w:p>
        </w:tc>
      </w:tr>
      <w:tr w:rsidR="00D770FE">
        <w:tc>
          <w:tcPr>
            <w:tcW w:w="3261" w:type="dxa"/>
            <w:vMerge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 них гранты</w:t>
            </w: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Остаток средств на начало года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Возврат неиспользованных остатков субсидий прошлых лет в доход бюджета ( - )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Возврат остатка субсидии на выполнение муниципального задания в объеме, соответствующем недостигнутым показателям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 задания ( - )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Поступления от доходов, всего: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39131146,00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36840700,00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643946,00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1646500,00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  <w:ind w:left="283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доходы от собственности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доходы от оказания услуг, работ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38487200,00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36840700,00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1646500,00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доходы от штрафов, пеней, иных сумм принудительного изъятия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безвозмездные поступления 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иные субсидии, предоставленные из бюджета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643946,00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643946,00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прочие доходы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Выплаты по расходам, всего: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39131146,00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36840700,00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643946,00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1646500,00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том числе на: выплаты персоналу всего: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37287600,00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36272000,00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1015600,00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D770FE" w:rsidRDefault="00C63371">
            <w:pPr>
              <w:spacing w:after="0" w:line="240" w:lineRule="auto"/>
              <w:ind w:left="283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фонд оплаты труда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511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28638400,00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27858400,00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780000,00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иные выплаты персоналу        учреждений, за исключением фонда оплаты труда                                              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512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взносы по обязательному социальному страхованию на выплаты по оплате труда работников и иные выплаты работникам учреждений     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513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8648800,00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8413200,00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235600,00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социальные и иные выплаты населению, всего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приобретение товаров, работ, услуг в пользу граждан в целях их социального обеспечения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323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премии, гранты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522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иные выплаты населению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523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уплату налогов, сборов и иных платежей, всего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14300,00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14300,00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  <w:ind w:left="567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из них:</w:t>
            </w:r>
          </w:p>
          <w:p w:rsidR="00D770FE" w:rsidRDefault="00C63371">
            <w:pPr>
              <w:spacing w:after="0" w:line="240" w:lineRule="auto"/>
              <w:ind w:left="567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налог на имущество и земельный налог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531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7600,00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  <w:ind w:left="567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уплата прочих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532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6700,00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  <w:ind w:left="567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уплата иных платежей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853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расходы на закупку товаров, работ, услуг, всего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1829246,00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554400,00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643946,00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630900,00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D770FE" w:rsidRDefault="00C63371">
            <w:pPr>
              <w:spacing w:after="0" w:line="240" w:lineRule="auto"/>
              <w:ind w:left="283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услуги связи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541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25000,00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25000,00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  <w:ind w:left="283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транспортные услуги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542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  <w:ind w:left="283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коммунальные услуги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543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526000,00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491600,00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34400,00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  <w:ind w:left="283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арендная плата за пользование имуществом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544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  <w:ind w:left="283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работы, услуги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содержанию имущества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545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31000,00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31000,00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  <w:ind w:left="283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прочие работы, услуги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546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1009496,00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643946,00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358750,00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  <w:ind w:left="283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прочие расходы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547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  <w:ind w:left="283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основных средств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548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180000,00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180000,00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  <w:ind w:left="283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увеличение стоимости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нематериальных активов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549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  <w:ind w:left="283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материальных запасов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57750,00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57750,00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Остаток средств на конец года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770FE" w:rsidRDefault="00D770F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770FE" w:rsidRDefault="00D770F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770FE" w:rsidRDefault="00D770F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770FE" w:rsidRDefault="00D770F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770FE" w:rsidRDefault="00C63371">
      <w:pPr>
        <w:spacing w:after="0" w:line="240" w:lineRule="auto"/>
        <w:jc w:val="center"/>
      </w:pPr>
      <w:r>
        <w:rPr>
          <w:rFonts w:ascii="Times New Roman" w:hAnsi="Times New Roman" w:cs="Times New Roman"/>
          <w:sz w:val="26"/>
          <w:szCs w:val="26"/>
        </w:rPr>
        <w:lastRenderedPageBreak/>
        <w:t>111. Показатели по поступлениям</w:t>
      </w:r>
    </w:p>
    <w:p w:rsidR="00D770FE" w:rsidRDefault="00C63371">
      <w:pPr>
        <w:spacing w:after="0" w:line="240" w:lineRule="auto"/>
        <w:jc w:val="center"/>
      </w:pPr>
      <w:r>
        <w:rPr>
          <w:rFonts w:ascii="Times New Roman" w:hAnsi="Times New Roman" w:cs="Times New Roman"/>
          <w:sz w:val="26"/>
          <w:szCs w:val="26"/>
        </w:rPr>
        <w:t xml:space="preserve">и выплатам учреждения </w:t>
      </w:r>
    </w:p>
    <w:p w:rsidR="00D770FE" w:rsidRDefault="00C63371">
      <w:pPr>
        <w:spacing w:after="0" w:line="240" w:lineRule="auto"/>
        <w:jc w:val="center"/>
      </w:pPr>
      <w:r>
        <w:rPr>
          <w:rFonts w:ascii="Times New Roman" w:hAnsi="Times New Roman" w:cs="Times New Roman"/>
          <w:sz w:val="26"/>
          <w:szCs w:val="26"/>
        </w:rPr>
        <w:t>на 2019 г.</w:t>
      </w:r>
    </w:p>
    <w:p w:rsidR="00D770FE" w:rsidRDefault="00D770F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15168" w:type="dxa"/>
        <w:tblInd w:w="-505" w:type="dxa"/>
        <w:tblBorders>
          <w:top w:val="single" w:sz="4" w:space="0" w:color="00000A"/>
          <w:right w:val="single" w:sz="4" w:space="0" w:color="00000A"/>
          <w:insideV w:val="single" w:sz="4" w:space="0" w:color="00000A"/>
        </w:tblBorders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262"/>
        <w:gridCol w:w="992"/>
        <w:gridCol w:w="1416"/>
        <w:gridCol w:w="1701"/>
        <w:gridCol w:w="1700"/>
        <w:gridCol w:w="1562"/>
        <w:gridCol w:w="1559"/>
        <w:gridCol w:w="1417"/>
        <w:gridCol w:w="1559"/>
      </w:tblGrid>
      <w:tr w:rsidR="00D770FE">
        <w:tc>
          <w:tcPr>
            <w:tcW w:w="3261" w:type="dxa"/>
            <w:vMerge w:val="restart"/>
            <w:tcBorders>
              <w:top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Код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строки</w:t>
            </w:r>
          </w:p>
        </w:tc>
        <w:tc>
          <w:tcPr>
            <w:tcW w:w="141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Код по бюджетной классификации Российской Федерации</w:t>
            </w:r>
          </w:p>
        </w:tc>
        <w:tc>
          <w:tcPr>
            <w:tcW w:w="9497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Объем финансового обеспечения, руб. с точностью до двух знаков после запятой – 0,00)</w:t>
            </w:r>
          </w:p>
        </w:tc>
      </w:tr>
      <w:tr w:rsidR="00D770FE">
        <w:tc>
          <w:tcPr>
            <w:tcW w:w="3261" w:type="dxa"/>
            <w:vMerge/>
            <w:tcBorders>
              <w:right w:val="single" w:sz="4" w:space="0" w:color="00000A"/>
            </w:tcBorders>
            <w:shd w:val="clear" w:color="auto" w:fill="auto"/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7796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том числе</w:t>
            </w:r>
          </w:p>
        </w:tc>
      </w:tr>
      <w:tr w:rsidR="00D770FE">
        <w:trPr>
          <w:trHeight w:val="837"/>
        </w:trPr>
        <w:tc>
          <w:tcPr>
            <w:tcW w:w="3261" w:type="dxa"/>
            <w:vMerge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финансовое обеспечение выполнения муниципального задания из бюджета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субъекта Российской Федерации и местного бюджета</w:t>
            </w:r>
          </w:p>
        </w:tc>
        <w:tc>
          <w:tcPr>
            <w:tcW w:w="1561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11">
              <w:r>
                <w:rPr>
                  <w:rStyle w:val="-"/>
                  <w:rFonts w:ascii="Times New Roman" w:hAnsi="Times New Roman" w:cs="Times New Roman"/>
                  <w:sz w:val="20"/>
                  <w:szCs w:val="20"/>
                </w:rPr>
                <w:t>абзацем вторым пункта 1 статьи 78.1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Бюджетного кодекса Российской Федерации</w:t>
            </w:r>
          </w:p>
        </w:tc>
        <w:tc>
          <w:tcPr>
            <w:tcW w:w="155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</w:tc>
        <w:tc>
          <w:tcPr>
            <w:tcW w:w="297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работ)на платной основе и от иной приносящей доход деятельности</w:t>
            </w:r>
          </w:p>
        </w:tc>
      </w:tr>
      <w:tr w:rsidR="00D770FE">
        <w:tc>
          <w:tcPr>
            <w:tcW w:w="3261" w:type="dxa"/>
            <w:vMerge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 них гранты</w:t>
            </w: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Остаток средств на начало года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Возврат неиспользованных остатков субсидий прошлых лет в доход бюджета ( - )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Возврат остатка субсидии на выполнение муниципального задания в объеме, соответствующем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недостигнутым показателям муниципального задания ( - )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Поступления от доходов, всего: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41309270,50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38968300,00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643732,50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1697238,00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  <w:ind w:left="283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доходы от собственности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доходы от оказания услуг, работ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40665538,00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38968300,00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11697238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доходы от штрафов, пеней, иных сумм принудительного изъятия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безвозмездные поступления 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иные субсидии, предоставленные из бюджета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643732,50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643732,50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прочие доходы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Выплаты по расходам, всего: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41309270,50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38968300,00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643732,50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1697238,00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том числе на: выплаты персоналу всего: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39490678,00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38424300,00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1066338,00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D770FE" w:rsidRDefault="00C63371">
            <w:pPr>
              <w:spacing w:after="0" w:line="240" w:lineRule="auto"/>
              <w:ind w:left="283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фонд оплаты труда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511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30330440,00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29511400,00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819000,00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иные выплаты персоналу        учреждений, за исключением фонда оплаты труда                                              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512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взносы по обязательному социальному страхованию на выплаты по оплате труда работников и иные выплаты работникам учреждений     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513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9159738,00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8912400,00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247338,00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социальные и иные выплаты населению, всего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приобретение товаров, работ, услуг в пользу граждан в целях их социального обеспечения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323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премии, гранты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522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иные выплаты населению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523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уплату налогов, сборов и иных платежей, всего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  <w:ind w:left="567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из них:</w:t>
            </w:r>
          </w:p>
          <w:p w:rsidR="00D770FE" w:rsidRDefault="00C63371">
            <w:pPr>
              <w:spacing w:after="0" w:line="240" w:lineRule="auto"/>
              <w:ind w:left="567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налог на имущество и земельный налог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531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  <w:ind w:left="567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уплата прочих налогов, сборов и иных платежей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532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  <w:ind w:left="567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уплата иных платежей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853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расходы на закупку товаров, работ, услуг, всего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1756882,50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540000,00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643732,50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573150,00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D770FE" w:rsidRDefault="00C63371">
            <w:pPr>
              <w:spacing w:after="0" w:line="240" w:lineRule="auto"/>
              <w:ind w:left="283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услуги связи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541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25000,00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25000,00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  <w:ind w:left="283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транспортные услуги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542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  <w:ind w:left="283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коммунальные услуги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543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523200,00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488800,00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34400,00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  <w:ind w:left="283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арендная плата за пользование имуществом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544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  <w:ind w:left="283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работы, услуги по содержанию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имущества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545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24000,00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24000,00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  <w:ind w:left="283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прочие работы, услуги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546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1002482,50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643732,50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358750,00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  <w:ind w:left="283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прочие расходы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547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  <w:ind w:left="283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основных средств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548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180000,00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180000,00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  <w:ind w:left="283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нематериальных активов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549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  <w:ind w:left="283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материальных запасов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59950,00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2200,00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57750,00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326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Остаток средств на конец года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770FE" w:rsidRDefault="00D770F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770FE" w:rsidRDefault="00D770F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770FE" w:rsidRDefault="00D770F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770FE" w:rsidRDefault="00D770F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770FE" w:rsidRDefault="00C63371">
      <w:pPr>
        <w:spacing w:after="0" w:line="240" w:lineRule="auto"/>
        <w:jc w:val="center"/>
      </w:pPr>
      <w:r>
        <w:rPr>
          <w:rFonts w:ascii="Times New Roman" w:hAnsi="Times New Roman" w:cs="Times New Roman"/>
          <w:sz w:val="26"/>
          <w:szCs w:val="26"/>
        </w:rPr>
        <w:lastRenderedPageBreak/>
        <w:t>1У. Показатели выплат по расходам</w:t>
      </w:r>
    </w:p>
    <w:p w:rsidR="00D770FE" w:rsidRDefault="00C6337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закупку товаров, работ, услуг учреждения</w:t>
      </w:r>
    </w:p>
    <w:p w:rsidR="00D770FE" w:rsidRDefault="00C63371">
      <w:pPr>
        <w:spacing w:after="0" w:line="240" w:lineRule="auto"/>
        <w:jc w:val="center"/>
      </w:pPr>
      <w:r>
        <w:rPr>
          <w:rFonts w:ascii="Times New Roman" w:hAnsi="Times New Roman" w:cs="Times New Roman"/>
          <w:sz w:val="26"/>
          <w:szCs w:val="26"/>
        </w:rPr>
        <w:t>на 2017 г.</w:t>
      </w:r>
    </w:p>
    <w:p w:rsidR="00D770FE" w:rsidRDefault="00D770F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4933" w:type="dxa"/>
        <w:tblInd w:w="62" w:type="dxa"/>
        <w:tblBorders>
          <w:top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21"/>
        <w:gridCol w:w="737"/>
        <w:gridCol w:w="850"/>
        <w:gridCol w:w="1302"/>
        <w:gridCol w:w="1302"/>
        <w:gridCol w:w="1303"/>
        <w:gridCol w:w="1302"/>
        <w:gridCol w:w="1302"/>
        <w:gridCol w:w="1302"/>
        <w:gridCol w:w="1302"/>
        <w:gridCol w:w="1302"/>
        <w:gridCol w:w="1308"/>
      </w:tblGrid>
      <w:tr w:rsidR="00D770FE">
        <w:tc>
          <w:tcPr>
            <w:tcW w:w="1620" w:type="dxa"/>
            <w:vMerge w:val="restart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73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Код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строки</w:t>
            </w:r>
          </w:p>
        </w:tc>
        <w:tc>
          <w:tcPr>
            <w:tcW w:w="85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Год начала закупки</w:t>
            </w:r>
          </w:p>
        </w:tc>
        <w:tc>
          <w:tcPr>
            <w:tcW w:w="11725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Сумма выплат по расходам на закупку товаров, работ и услуг, руб. (с точностью до двух знаков после запятой - 0,00</w:t>
            </w:r>
          </w:p>
        </w:tc>
      </w:tr>
      <w:tr w:rsidR="00D770FE">
        <w:tc>
          <w:tcPr>
            <w:tcW w:w="1620" w:type="dxa"/>
            <w:vMerge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D770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07" w:type="dxa"/>
            <w:gridSpan w:val="3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 на закупки</w:t>
            </w:r>
          </w:p>
        </w:tc>
        <w:tc>
          <w:tcPr>
            <w:tcW w:w="7818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</w:tc>
      </w:tr>
      <w:tr w:rsidR="00D770FE">
        <w:tc>
          <w:tcPr>
            <w:tcW w:w="1620" w:type="dxa"/>
            <w:vMerge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D770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07" w:type="dxa"/>
            <w:gridSpan w:val="3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0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соответствии с Федеральным </w:t>
            </w:r>
            <w:hyperlink r:id="rId12">
              <w:r>
                <w:rPr>
                  <w:rStyle w:val="-"/>
                  <w:rFonts w:ascii="Times New Roman" w:hAnsi="Times New Roman" w:cs="Times New Roman"/>
                  <w:color w:val="0000FF"/>
                  <w:sz w:val="20"/>
                  <w:szCs w:val="20"/>
                </w:rPr>
                <w:t>законом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от 5 апреля 2013 г. N 44-ФЗ "О контрактной системе в сфере закупок товаров, работ, услуг для обеспечения государственных и муниципальных нуж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д"</w:t>
            </w:r>
          </w:p>
        </w:tc>
        <w:tc>
          <w:tcPr>
            <w:tcW w:w="391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соответствии с Федеральным </w:t>
            </w:r>
            <w:hyperlink r:id="rId13">
              <w:r>
                <w:rPr>
                  <w:rStyle w:val="-"/>
                  <w:rFonts w:ascii="Times New Roman" w:hAnsi="Times New Roman" w:cs="Times New Roman"/>
                  <w:color w:val="0000FF"/>
                  <w:sz w:val="20"/>
                  <w:szCs w:val="20"/>
                </w:rPr>
                <w:t>законом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от 18 июля 2011 г. N 223-ФЗ "О закупках товаров, работ, услуг отдельными видами юридических лиц"</w:t>
            </w:r>
          </w:p>
        </w:tc>
      </w:tr>
      <w:tr w:rsidR="00D770FE">
        <w:tc>
          <w:tcPr>
            <w:tcW w:w="1620" w:type="dxa"/>
            <w:vMerge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D770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2017 г. очередной финансовый год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2018 г. 1-ый год планового периода</w:t>
            </w:r>
          </w:p>
        </w:tc>
        <w:tc>
          <w:tcPr>
            <w:tcW w:w="13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2019 г. 2-ой год планового периода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2017 г. очередной финансовый год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2018 г. 1-ый год планового периода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2019 г. 2-ой год планового периода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2017 г. очередной финансовый год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2018 г. 1-ый год планового периода</w:t>
            </w:r>
          </w:p>
        </w:tc>
        <w:tc>
          <w:tcPr>
            <w:tcW w:w="13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2019 г. 1-ый год планового периода</w:t>
            </w:r>
          </w:p>
        </w:tc>
      </w:tr>
      <w:tr w:rsidR="00D770FE">
        <w:tc>
          <w:tcPr>
            <w:tcW w:w="162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3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D770FE">
        <w:tc>
          <w:tcPr>
            <w:tcW w:w="162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Выплаты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расходам на закупку товаров, работ, услуг всего:</w:t>
            </w:r>
          </w:p>
        </w:tc>
        <w:tc>
          <w:tcPr>
            <w:tcW w:w="7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0001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2393420,00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1829246,00</w:t>
            </w:r>
          </w:p>
        </w:tc>
        <w:tc>
          <w:tcPr>
            <w:tcW w:w="13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1756882,50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2228780,00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1829246,00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1756882,50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162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то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 числе: на оплату контрактов заключенных до начала очередного финансового года:</w:t>
            </w:r>
          </w:p>
        </w:tc>
        <w:tc>
          <w:tcPr>
            <w:tcW w:w="7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162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162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заку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пку товаров работ, услуг по году начала закупки:</w:t>
            </w:r>
          </w:p>
        </w:tc>
        <w:tc>
          <w:tcPr>
            <w:tcW w:w="7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bottom"/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2393420,00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1829246,00</w:t>
            </w:r>
          </w:p>
        </w:tc>
        <w:tc>
          <w:tcPr>
            <w:tcW w:w="13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1756882,50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2228780,00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1829246,00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1756882,50</w:t>
            </w: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770FE" w:rsidRDefault="00D770FE">
      <w:pPr>
        <w:sectPr w:rsidR="00D770FE">
          <w:footerReference w:type="default" r:id="rId14"/>
          <w:pgSz w:w="16838" w:h="11906" w:orient="landscape"/>
          <w:pgMar w:top="1133" w:right="1455" w:bottom="566" w:left="1017" w:header="0" w:footer="0" w:gutter="0"/>
          <w:cols w:space="720"/>
          <w:formProt w:val="0"/>
          <w:docGrid w:linePitch="240" w:charSpace="-2049"/>
        </w:sectPr>
      </w:pPr>
    </w:p>
    <w:p w:rsidR="00D770FE" w:rsidRDefault="00D770F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770FE" w:rsidRDefault="00C6337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У. Сведения о средствах, поступающих</w:t>
      </w:r>
    </w:p>
    <w:p w:rsidR="00D770FE" w:rsidRDefault="00C6337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 временное распоряжение учреждения</w:t>
      </w:r>
    </w:p>
    <w:p w:rsidR="00D770FE" w:rsidRDefault="00C6337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____________________________ 20__ г.</w:t>
      </w:r>
    </w:p>
    <w:p w:rsidR="00D770FE" w:rsidRDefault="00C6337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(очередной финансовый год)</w:t>
      </w:r>
    </w:p>
    <w:p w:rsidR="00D770FE" w:rsidRDefault="00D770F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9638" w:type="dxa"/>
        <w:tblInd w:w="62" w:type="dxa"/>
        <w:tblBorders>
          <w:top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72"/>
        <w:gridCol w:w="1586"/>
        <w:gridCol w:w="3180"/>
      </w:tblGrid>
      <w:tr w:rsidR="00D770FE">
        <w:tc>
          <w:tcPr>
            <w:tcW w:w="48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Код строки</w:t>
            </w:r>
          </w:p>
        </w:tc>
        <w:tc>
          <w:tcPr>
            <w:tcW w:w="31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Сумма (руб., с точностью до двух знаков после запят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ой - 0,00)</w:t>
            </w:r>
          </w:p>
        </w:tc>
      </w:tr>
      <w:tr w:rsidR="00D770FE">
        <w:tc>
          <w:tcPr>
            <w:tcW w:w="48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D770FE">
        <w:tc>
          <w:tcPr>
            <w:tcW w:w="48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Остаток средств на начало года</w:t>
            </w:r>
          </w:p>
        </w:tc>
        <w:tc>
          <w:tcPr>
            <w:tcW w:w="1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010</w:t>
            </w:r>
          </w:p>
        </w:tc>
        <w:tc>
          <w:tcPr>
            <w:tcW w:w="31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48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Остаток средств на конец года</w:t>
            </w:r>
          </w:p>
        </w:tc>
        <w:tc>
          <w:tcPr>
            <w:tcW w:w="1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020</w:t>
            </w:r>
          </w:p>
        </w:tc>
        <w:tc>
          <w:tcPr>
            <w:tcW w:w="31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48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Поступление</w:t>
            </w:r>
          </w:p>
        </w:tc>
        <w:tc>
          <w:tcPr>
            <w:tcW w:w="1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030</w:t>
            </w:r>
          </w:p>
        </w:tc>
        <w:tc>
          <w:tcPr>
            <w:tcW w:w="31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48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48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Выбытие</w:t>
            </w:r>
          </w:p>
        </w:tc>
        <w:tc>
          <w:tcPr>
            <w:tcW w:w="1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040</w:t>
            </w:r>
          </w:p>
        </w:tc>
        <w:tc>
          <w:tcPr>
            <w:tcW w:w="31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48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770FE" w:rsidRDefault="00D770F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770FE" w:rsidRDefault="00D770F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770FE" w:rsidRDefault="00D770FE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D770FE" w:rsidRDefault="00D770F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770FE" w:rsidRDefault="00C6337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Справочная информация</w:t>
      </w:r>
    </w:p>
    <w:p w:rsidR="00D770FE" w:rsidRDefault="00D770F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9685" w:type="dxa"/>
        <w:tblInd w:w="62" w:type="dxa"/>
        <w:tblBorders>
          <w:top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17"/>
        <w:gridCol w:w="831"/>
        <w:gridCol w:w="1937"/>
      </w:tblGrid>
      <w:tr w:rsidR="00D770FE">
        <w:tc>
          <w:tcPr>
            <w:tcW w:w="691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Код строки</w:t>
            </w:r>
          </w:p>
        </w:tc>
        <w:tc>
          <w:tcPr>
            <w:tcW w:w="19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Сумма (руб., с точностью до двух знаков после запятой - 0,00)</w:t>
            </w:r>
          </w:p>
        </w:tc>
      </w:tr>
      <w:tr w:rsidR="00D770FE">
        <w:tc>
          <w:tcPr>
            <w:tcW w:w="691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D770FE">
        <w:tc>
          <w:tcPr>
            <w:tcW w:w="691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Объем публичных обязательств, всего:</w:t>
            </w:r>
          </w:p>
        </w:tc>
        <w:tc>
          <w:tcPr>
            <w:tcW w:w="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010</w:t>
            </w:r>
          </w:p>
        </w:tc>
        <w:tc>
          <w:tcPr>
            <w:tcW w:w="19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691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Объем бюджетных инвестиций (в части переданных полномочий администрации города Ульяновска  в соответствии с Бюджетным </w:t>
            </w:r>
            <w:hyperlink r:id="rId15">
              <w:r>
                <w:rPr>
                  <w:rStyle w:val="-"/>
                  <w:rFonts w:ascii="Times New Roman" w:hAnsi="Times New Roman" w:cs="Times New Roman"/>
                  <w:color w:val="0000FF"/>
                  <w:sz w:val="20"/>
                  <w:szCs w:val="20"/>
                </w:rPr>
                <w:t>кодексом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Российской Федерации), всего:</w:t>
            </w:r>
          </w:p>
        </w:tc>
        <w:tc>
          <w:tcPr>
            <w:tcW w:w="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020</w:t>
            </w:r>
          </w:p>
        </w:tc>
        <w:tc>
          <w:tcPr>
            <w:tcW w:w="19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0FE">
        <w:tc>
          <w:tcPr>
            <w:tcW w:w="691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Объем средств, поступивших во временное распоряжение, всего:</w:t>
            </w:r>
          </w:p>
        </w:tc>
        <w:tc>
          <w:tcPr>
            <w:tcW w:w="8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030</w:t>
            </w:r>
          </w:p>
        </w:tc>
        <w:tc>
          <w:tcPr>
            <w:tcW w:w="19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770FE" w:rsidRDefault="00D770F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770FE" w:rsidRDefault="00D770F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770FE" w:rsidRDefault="00C63371">
      <w:pPr>
        <w:spacing w:after="0" w:line="240" w:lineRule="auto"/>
      </w:pPr>
      <w:r>
        <w:rPr>
          <w:rFonts w:ascii="Times New Roman" w:hAnsi="Times New Roman" w:cs="Times New Roman"/>
          <w:sz w:val="26"/>
          <w:szCs w:val="26"/>
        </w:rPr>
        <w:t xml:space="preserve">Руководитель </w:t>
      </w:r>
      <w:r>
        <w:rPr>
          <w:rFonts w:ascii="Times New Roman" w:hAnsi="Times New Roman" w:cs="Times New Roman"/>
          <w:sz w:val="26"/>
          <w:szCs w:val="26"/>
        </w:rPr>
        <w:t>финансово-экономической службы   _____________/ Прокопьева О.Н.</w:t>
      </w:r>
    </w:p>
    <w:p w:rsidR="00D770FE" w:rsidRDefault="00C6337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>(подпись)              (расшифровка подписи)</w:t>
      </w:r>
    </w:p>
    <w:p w:rsidR="00D770FE" w:rsidRDefault="00D770F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770FE" w:rsidRDefault="00C63371">
      <w:pPr>
        <w:spacing w:after="0" w:line="240" w:lineRule="auto"/>
      </w:pPr>
      <w:r>
        <w:rPr>
          <w:rFonts w:ascii="Times New Roman" w:hAnsi="Times New Roman" w:cs="Times New Roman"/>
          <w:sz w:val="26"/>
          <w:szCs w:val="26"/>
        </w:rPr>
        <w:t>Исполнитель   _____________/ Прокопьева О.Н.</w:t>
      </w:r>
    </w:p>
    <w:p w:rsidR="00D770FE" w:rsidRDefault="00C6337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>(подпись)              (расшифровка подписи</w:t>
      </w:r>
    </w:p>
    <w:p w:rsidR="00D770FE" w:rsidRDefault="00D770FE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D770FE" w:rsidRDefault="00C63371">
      <w:pPr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>Тел.27-94-95</w:t>
      </w:r>
    </w:p>
    <w:p w:rsidR="00D770FE" w:rsidRDefault="00D770FE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D770FE" w:rsidRDefault="00D770FE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D770FE" w:rsidRDefault="00D770FE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D770FE" w:rsidRDefault="00D770F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770FE" w:rsidRDefault="00C63371">
      <w:pPr>
        <w:spacing w:after="0" w:line="240" w:lineRule="auto"/>
        <w:jc w:val="center"/>
      </w:pPr>
      <w:r>
        <w:rPr>
          <w:rFonts w:ascii="Times New Roman" w:hAnsi="Times New Roman" w:cs="Times New Roman"/>
        </w:rPr>
        <w:t>Расчеты (обоснования)</w:t>
      </w:r>
    </w:p>
    <w:p w:rsidR="00D770FE" w:rsidRDefault="00C6337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 плану финансово-хозяйственной деятельности</w:t>
      </w:r>
    </w:p>
    <w:p w:rsidR="00D770FE" w:rsidRDefault="00C6337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муниципального учреждения</w:t>
      </w:r>
    </w:p>
    <w:p w:rsidR="00D770FE" w:rsidRDefault="00D770F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770FE" w:rsidRDefault="00C6337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>
        <w:rPr>
          <w:rFonts w:ascii="Times New Roman" w:hAnsi="Times New Roman" w:cs="Times New Roman"/>
        </w:rPr>
        <w:t xml:space="preserve">  1. Расчеты (обоснования) выплат персоналу </w:t>
      </w:r>
    </w:p>
    <w:p w:rsidR="00D770FE" w:rsidRDefault="00C63371">
      <w:pPr>
        <w:spacing w:after="0" w:line="240" w:lineRule="auto"/>
        <w:jc w:val="both"/>
      </w:pPr>
      <w:r>
        <w:rPr>
          <w:rFonts w:ascii="Times New Roman" w:hAnsi="Times New Roman" w:cs="Times New Roman"/>
        </w:rPr>
        <w:t>Код видов расходов   111, 112, 119</w:t>
      </w:r>
    </w:p>
    <w:p w:rsidR="00D770FE" w:rsidRDefault="00C63371">
      <w:pPr>
        <w:spacing w:after="0" w:line="240" w:lineRule="auto"/>
        <w:jc w:val="both"/>
      </w:pPr>
      <w:r>
        <w:rPr>
          <w:rFonts w:ascii="Times New Roman" w:hAnsi="Times New Roman" w:cs="Times New Roman"/>
        </w:rPr>
        <w:t xml:space="preserve">Источник финансового обеспечения </w:t>
      </w:r>
      <w:r>
        <w:rPr>
          <w:rFonts w:ascii="Times New Roman" w:hAnsi="Times New Roman" w:cs="Times New Roman"/>
          <w:sz w:val="20"/>
          <w:szCs w:val="20"/>
        </w:rPr>
        <w:t>субсидии на финансовое обеспечение выполнения муниципального задания из  местного бюджета</w:t>
      </w:r>
    </w:p>
    <w:p w:rsidR="00D770FE" w:rsidRDefault="00C63371">
      <w:pPr>
        <w:spacing w:after="0" w:line="240" w:lineRule="auto"/>
        <w:jc w:val="both"/>
      </w:pPr>
      <w:r>
        <w:rPr>
          <w:rFonts w:ascii="Times New Roman" w:hAnsi="Times New Roman" w:cs="Times New Roman"/>
        </w:rPr>
        <w:t xml:space="preserve">      1.1. Расчеты (обоснования) расходов на оплату т</w:t>
      </w:r>
      <w:r>
        <w:rPr>
          <w:rFonts w:ascii="Times New Roman" w:hAnsi="Times New Roman" w:cs="Times New Roman"/>
        </w:rPr>
        <w:t>руда</w:t>
      </w:r>
    </w:p>
    <w:p w:rsidR="00D770FE" w:rsidRDefault="00D770FE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0206" w:type="dxa"/>
        <w:tblInd w:w="1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02" w:type="dxa"/>
          <w:left w:w="12" w:type="dxa"/>
          <w:bottom w:w="102" w:type="dxa"/>
          <w:right w:w="62" w:type="dxa"/>
        </w:tblCellMar>
        <w:tblLook w:val="0000"/>
      </w:tblPr>
      <w:tblGrid>
        <w:gridCol w:w="321"/>
        <w:gridCol w:w="1469"/>
        <w:gridCol w:w="1251"/>
        <w:gridCol w:w="766"/>
        <w:gridCol w:w="1219"/>
        <w:gridCol w:w="1545"/>
        <w:gridCol w:w="1432"/>
        <w:gridCol w:w="1219"/>
        <w:gridCol w:w="1043"/>
      </w:tblGrid>
      <w:tr w:rsidR="00D770FE">
        <w:tc>
          <w:tcPr>
            <w:tcW w:w="51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133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Должность, группа должностей</w:t>
            </w:r>
          </w:p>
        </w:tc>
        <w:tc>
          <w:tcPr>
            <w:tcW w:w="85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Установленная численность, единиц</w:t>
            </w:r>
          </w:p>
        </w:tc>
        <w:tc>
          <w:tcPr>
            <w:tcW w:w="496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Среднемесячный размер оплаты труда на одного работника, руб.</w:t>
            </w:r>
          </w:p>
        </w:tc>
        <w:tc>
          <w:tcPr>
            <w:tcW w:w="113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Ежемесячная надбавка к должностному окладу, %</w:t>
            </w:r>
          </w:p>
        </w:tc>
        <w:tc>
          <w:tcPr>
            <w:tcW w:w="141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Фонд оплаты труда в год, руб. (гр. 3 x гр. 4 x (1 + гр. 8 / 100) x 12)</w:t>
            </w:r>
          </w:p>
        </w:tc>
      </w:tr>
      <w:tr w:rsidR="00D770FE">
        <w:tc>
          <w:tcPr>
            <w:tcW w:w="51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3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396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числе:</w:t>
            </w:r>
          </w:p>
        </w:tc>
        <w:tc>
          <w:tcPr>
            <w:tcW w:w="11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70FE">
        <w:tc>
          <w:tcPr>
            <w:tcW w:w="51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3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должностному окладу</w:t>
            </w:r>
          </w:p>
        </w:tc>
        <w:tc>
          <w:tcPr>
            <w:tcW w:w="1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выплатам компенсационного характера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выплатам стимулирующего характера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70FE">
        <w:tc>
          <w:tcPr>
            <w:tcW w:w="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D770FE">
        <w:tc>
          <w:tcPr>
            <w:tcW w:w="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Директор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35600,00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25402,70</w:t>
            </w:r>
          </w:p>
        </w:tc>
        <w:tc>
          <w:tcPr>
            <w:tcW w:w="1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5080,64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lang w:val="en-US"/>
              </w:rPr>
              <w:t>5143,15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555360,00</w:t>
            </w:r>
          </w:p>
        </w:tc>
      </w:tr>
      <w:tr w:rsidR="00D770FE">
        <w:tc>
          <w:tcPr>
            <w:tcW w:w="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21793,56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17781,89</w:t>
            </w:r>
          </w:p>
        </w:tc>
        <w:tc>
          <w:tcPr>
            <w:tcW w:w="1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4011,67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261522,72</w:t>
            </w:r>
          </w:p>
        </w:tc>
      </w:tr>
      <w:tr w:rsidR="00D770FE">
        <w:tc>
          <w:tcPr>
            <w:tcW w:w="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Заместитель директора по ВР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21279,90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17781,89</w:t>
            </w:r>
          </w:p>
        </w:tc>
        <w:tc>
          <w:tcPr>
            <w:tcW w:w="1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3498,01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255358,80</w:t>
            </w:r>
          </w:p>
        </w:tc>
      </w:tr>
      <w:tr w:rsidR="00D770FE">
        <w:tc>
          <w:tcPr>
            <w:tcW w:w="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Заместитель директора по АХР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17781,89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17781,89</w:t>
            </w:r>
          </w:p>
        </w:tc>
        <w:tc>
          <w:tcPr>
            <w:tcW w:w="1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213382,68</w:t>
            </w:r>
          </w:p>
        </w:tc>
      </w:tr>
      <w:tr w:rsidR="00D770FE">
        <w:tc>
          <w:tcPr>
            <w:tcW w:w="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Главный бухгалтер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17781,89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17781,89</w:t>
            </w:r>
          </w:p>
        </w:tc>
        <w:tc>
          <w:tcPr>
            <w:tcW w:w="1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213382,68</w:t>
            </w:r>
          </w:p>
        </w:tc>
      </w:tr>
      <w:tr w:rsidR="00D770FE">
        <w:tc>
          <w:tcPr>
            <w:tcW w:w="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Зав.информ-методич отделом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12522,00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8348,00</w:t>
            </w:r>
          </w:p>
        </w:tc>
        <w:tc>
          <w:tcPr>
            <w:tcW w:w="1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4174,00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150264,00</w:t>
            </w:r>
          </w:p>
        </w:tc>
      </w:tr>
      <w:tr w:rsidR="00D770FE">
        <w:tc>
          <w:tcPr>
            <w:tcW w:w="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Зав физкультурно-спортивного отдела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13415,62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8348,00</w:t>
            </w:r>
          </w:p>
        </w:tc>
        <w:tc>
          <w:tcPr>
            <w:tcW w:w="1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5067,62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160987,44</w:t>
            </w:r>
          </w:p>
        </w:tc>
      </w:tr>
      <w:tr w:rsidR="00D770FE">
        <w:tc>
          <w:tcPr>
            <w:tcW w:w="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 xml:space="preserve">Зав. Отделом </w:t>
            </w:r>
            <w:r>
              <w:lastRenderedPageBreak/>
              <w:t>декаротивно прикладного и научнотехнич творчества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15074,</w:t>
            </w:r>
            <w:r>
              <w:rPr>
                <w:lang w:val="en-US"/>
              </w:rPr>
              <w:lastRenderedPageBreak/>
              <w:t>93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lastRenderedPageBreak/>
              <w:t>8348,00</w:t>
            </w:r>
          </w:p>
        </w:tc>
        <w:tc>
          <w:tcPr>
            <w:tcW w:w="1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6726,93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180899,16</w:t>
            </w:r>
          </w:p>
        </w:tc>
      </w:tr>
      <w:tr w:rsidR="00D770FE">
        <w:tc>
          <w:tcPr>
            <w:tcW w:w="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Зав.музыкально-художеств.отдела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17429,36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8348,00</w:t>
            </w:r>
          </w:p>
        </w:tc>
        <w:tc>
          <w:tcPr>
            <w:tcW w:w="1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9081,36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209152,32</w:t>
            </w:r>
          </w:p>
        </w:tc>
      </w:tr>
      <w:tr w:rsidR="00D770FE">
        <w:tc>
          <w:tcPr>
            <w:tcW w:w="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Зав.соц.-педагоич.отдела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15074,93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8348,00</w:t>
            </w:r>
          </w:p>
        </w:tc>
        <w:tc>
          <w:tcPr>
            <w:tcW w:w="1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6726,93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180899,16</w:t>
            </w:r>
          </w:p>
        </w:tc>
      </w:tr>
      <w:tr w:rsidR="00D770FE">
        <w:tc>
          <w:tcPr>
            <w:tcW w:w="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Пелогоические работники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106,5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16486,89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6726,93</w:t>
            </w:r>
          </w:p>
        </w:tc>
        <w:tc>
          <w:tcPr>
            <w:tcW w:w="1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2018,07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7741,89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21070255,20</w:t>
            </w:r>
          </w:p>
        </w:tc>
      </w:tr>
      <w:tr w:rsidR="00D770FE">
        <w:tc>
          <w:tcPr>
            <w:tcW w:w="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Учебно-всомогательный персонал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12311,32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5488,10</w:t>
            </w:r>
          </w:p>
        </w:tc>
        <w:tc>
          <w:tcPr>
            <w:tcW w:w="1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6823,22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</w:pP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147735,84</w:t>
            </w:r>
          </w:p>
        </w:tc>
      </w:tr>
      <w:tr w:rsidR="00D770FE">
        <w:tc>
          <w:tcPr>
            <w:tcW w:w="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Обслуживающий персонал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12,7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7500,00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3812,00</w:t>
            </w:r>
          </w:p>
        </w:tc>
        <w:tc>
          <w:tcPr>
            <w:tcW w:w="1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3688,00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</w:pP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90000,00</w:t>
            </w:r>
          </w:p>
        </w:tc>
      </w:tr>
      <w:tr w:rsidR="00D770FE">
        <w:tc>
          <w:tcPr>
            <w:tcW w:w="18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right"/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86308,00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rPr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23 689 200,00</w:t>
            </w:r>
          </w:p>
        </w:tc>
      </w:tr>
    </w:tbl>
    <w:p w:rsidR="00D770FE" w:rsidRDefault="00D770F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770FE" w:rsidRDefault="00C6337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1.2. Расчеты (обоснования) выплат персоналу при направлении</w:t>
      </w:r>
    </w:p>
    <w:p w:rsidR="00D770FE" w:rsidRDefault="00C6337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в служебные командировки</w:t>
      </w:r>
    </w:p>
    <w:p w:rsidR="00D770FE" w:rsidRDefault="00D770FE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0206" w:type="dxa"/>
        <w:tblInd w:w="1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02" w:type="dxa"/>
          <w:left w:w="12" w:type="dxa"/>
          <w:bottom w:w="102" w:type="dxa"/>
          <w:right w:w="62" w:type="dxa"/>
        </w:tblCellMar>
        <w:tblLook w:val="0000"/>
      </w:tblPr>
      <w:tblGrid>
        <w:gridCol w:w="455"/>
        <w:gridCol w:w="2240"/>
        <w:gridCol w:w="2009"/>
        <w:gridCol w:w="1362"/>
        <w:gridCol w:w="1361"/>
        <w:gridCol w:w="2779"/>
      </w:tblGrid>
      <w:tr w:rsidR="00D770FE">
        <w:tc>
          <w:tcPr>
            <w:tcW w:w="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22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Средний размер выплаты на одного работника в день, руб.</w:t>
            </w: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Количество работников, чел.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Количество дней</w:t>
            </w:r>
          </w:p>
        </w:tc>
        <w:tc>
          <w:tcPr>
            <w:tcW w:w="27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Сумма, руб. (гр. 3 x гр. 4 x гр. 5)</w:t>
            </w:r>
          </w:p>
        </w:tc>
      </w:tr>
      <w:tr w:rsidR="00D770FE">
        <w:tc>
          <w:tcPr>
            <w:tcW w:w="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7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D770FE">
        <w:tc>
          <w:tcPr>
            <w:tcW w:w="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70FE">
        <w:tc>
          <w:tcPr>
            <w:tcW w:w="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70FE">
        <w:tc>
          <w:tcPr>
            <w:tcW w:w="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right"/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7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770FE" w:rsidRDefault="00D770F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770FE" w:rsidRDefault="00C63371">
      <w:pPr>
        <w:spacing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 xml:space="preserve">          </w:t>
      </w:r>
    </w:p>
    <w:p w:rsidR="00D770FE" w:rsidRDefault="00D770F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770FE" w:rsidRDefault="00D770F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770FE" w:rsidRDefault="00D770F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770FE" w:rsidRDefault="00C63371">
      <w:pPr>
        <w:spacing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D770FE" w:rsidRDefault="00D770F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770FE" w:rsidRDefault="00C63371">
      <w:pPr>
        <w:spacing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>1.3. Расчеты (обоснования) выплат персоналу по уходу</w:t>
      </w:r>
    </w:p>
    <w:p w:rsidR="00D770FE" w:rsidRDefault="00C63371">
      <w:pPr>
        <w:spacing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за ребенком</w:t>
      </w:r>
    </w:p>
    <w:tbl>
      <w:tblPr>
        <w:tblW w:w="10206" w:type="dxa"/>
        <w:tblInd w:w="1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02" w:type="dxa"/>
          <w:left w:w="12" w:type="dxa"/>
          <w:bottom w:w="102" w:type="dxa"/>
          <w:right w:w="62" w:type="dxa"/>
        </w:tblCellMar>
        <w:tblLook w:val="0000"/>
      </w:tblPr>
      <w:tblGrid>
        <w:gridCol w:w="455"/>
        <w:gridCol w:w="2240"/>
        <w:gridCol w:w="1984"/>
        <w:gridCol w:w="1418"/>
        <w:gridCol w:w="1416"/>
        <w:gridCol w:w="2693"/>
      </w:tblGrid>
      <w:tr w:rsidR="00D770FE">
        <w:tc>
          <w:tcPr>
            <w:tcW w:w="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22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Численность работников, </w:t>
            </w:r>
            <w:r>
              <w:rPr>
                <w:rFonts w:ascii="Times New Roman" w:hAnsi="Times New Roman" w:cs="Times New Roman"/>
              </w:rPr>
              <w:lastRenderedPageBreak/>
              <w:t>получающих пособие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Количество выплат в год </w:t>
            </w:r>
            <w:r>
              <w:rPr>
                <w:rFonts w:ascii="Times New Roman" w:hAnsi="Times New Roman" w:cs="Times New Roman"/>
              </w:rPr>
              <w:lastRenderedPageBreak/>
              <w:t>на одного работника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Размер выплаты </w:t>
            </w:r>
            <w:r>
              <w:rPr>
                <w:rFonts w:ascii="Times New Roman" w:hAnsi="Times New Roman" w:cs="Times New Roman"/>
              </w:rPr>
              <w:lastRenderedPageBreak/>
              <w:t>(пособия) в месяц, руб.</w:t>
            </w: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Сумма, руб. (гр. 3 x гр. 4 x гр. 5)</w:t>
            </w:r>
          </w:p>
        </w:tc>
      </w:tr>
      <w:tr w:rsidR="00D770FE">
        <w:tc>
          <w:tcPr>
            <w:tcW w:w="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22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D770FE">
        <w:tc>
          <w:tcPr>
            <w:tcW w:w="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Пособие</w:t>
            </w:r>
            <w:r>
              <w:rPr>
                <w:rFonts w:ascii="Times New Roman" w:hAnsi="Times New Roman" w:cs="Times New Roman"/>
              </w:rPr>
              <w:t xml:space="preserve"> по ух.за реб.до 3-х лет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600</w:t>
            </w:r>
          </w:p>
        </w:tc>
      </w:tr>
      <w:tr w:rsidR="00D770FE">
        <w:tc>
          <w:tcPr>
            <w:tcW w:w="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70FE">
        <w:tc>
          <w:tcPr>
            <w:tcW w:w="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600,00</w:t>
            </w:r>
          </w:p>
        </w:tc>
      </w:tr>
    </w:tbl>
    <w:p w:rsidR="00D770FE" w:rsidRDefault="00C63371">
      <w:pPr>
        <w:spacing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 xml:space="preserve">  1.4. Расчеты (обоснования) страховых взносов на обязательное</w:t>
      </w:r>
    </w:p>
    <w:p w:rsidR="00D770FE" w:rsidRDefault="00C6337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страхование в Пенсионный фонд Российской Федерации, в Фонд</w:t>
      </w:r>
    </w:p>
    <w:p w:rsidR="00D770FE" w:rsidRDefault="00C6337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социального страхования Российской Федерации, в </w:t>
      </w:r>
      <w:r>
        <w:rPr>
          <w:rFonts w:ascii="Times New Roman" w:hAnsi="Times New Roman" w:cs="Times New Roman"/>
          <w:sz w:val="20"/>
          <w:szCs w:val="20"/>
        </w:rPr>
        <w:t>Федеральный</w:t>
      </w:r>
    </w:p>
    <w:p w:rsidR="00D770FE" w:rsidRDefault="00C63371">
      <w:pPr>
        <w:spacing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 xml:space="preserve">                фонд обязательного медицинского страхования</w:t>
      </w:r>
    </w:p>
    <w:tbl>
      <w:tblPr>
        <w:tblW w:w="10205" w:type="dxa"/>
        <w:tblInd w:w="1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02" w:type="dxa"/>
          <w:left w:w="12" w:type="dxa"/>
          <w:bottom w:w="102" w:type="dxa"/>
          <w:right w:w="62" w:type="dxa"/>
        </w:tblCellMar>
        <w:tblLook w:val="0000"/>
      </w:tblPr>
      <w:tblGrid>
        <w:gridCol w:w="679"/>
        <w:gridCol w:w="6016"/>
        <w:gridCol w:w="1814"/>
        <w:gridCol w:w="1696"/>
      </w:tblGrid>
      <w:tr w:rsidR="00D770FE">
        <w:tc>
          <w:tcPr>
            <w:tcW w:w="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6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государственного внебюджетного фонда</w:t>
            </w: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Размер базы для начисления страховых взносов, руб.</w:t>
            </w:r>
          </w:p>
        </w:tc>
        <w:tc>
          <w:tcPr>
            <w:tcW w:w="1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Сумма взноса, руб.</w:t>
            </w:r>
          </w:p>
        </w:tc>
      </w:tr>
      <w:tr w:rsidR="00D770FE">
        <w:tc>
          <w:tcPr>
            <w:tcW w:w="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D770FE">
        <w:tc>
          <w:tcPr>
            <w:tcW w:w="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center"/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Страховые взносы в Пенсионный фонд Российской </w:t>
            </w:r>
            <w:r>
              <w:rPr>
                <w:rFonts w:ascii="Times New Roman" w:hAnsi="Times New Roman" w:cs="Times New Roman"/>
              </w:rPr>
              <w:t>Федерации, всего</w:t>
            </w: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center"/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center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4206370,74</w:t>
            </w:r>
          </w:p>
        </w:tc>
      </w:tr>
      <w:tr w:rsidR="00D770FE">
        <w:tc>
          <w:tcPr>
            <w:tcW w:w="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center"/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6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числе:</w:t>
            </w:r>
          </w:p>
          <w:p w:rsidR="00D770FE" w:rsidRDefault="00C633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ставке 22,0%</w:t>
            </w: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center"/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center"/>
          </w:tcPr>
          <w:p w:rsidR="00D770FE" w:rsidRDefault="00C63371">
            <w:pPr>
              <w:spacing w:after="0" w:line="240" w:lineRule="auto"/>
              <w:jc w:val="center"/>
            </w:pPr>
            <w:bookmarkStart w:id="1" w:name="__DdeLink__11641_1157986063"/>
            <w:bookmarkEnd w:id="1"/>
            <w:r>
              <w:rPr>
                <w:rFonts w:ascii="Times New Roman" w:hAnsi="Times New Roman" w:cs="Times New Roman"/>
              </w:rPr>
              <w:t>4206370,74</w:t>
            </w:r>
          </w:p>
        </w:tc>
      </w:tr>
      <w:tr w:rsidR="00D770FE">
        <w:tc>
          <w:tcPr>
            <w:tcW w:w="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center"/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6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ставке 10,0%</w:t>
            </w: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center"/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center"/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70FE">
        <w:tc>
          <w:tcPr>
            <w:tcW w:w="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center"/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6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применением пониженных тарифов в Пенсионный  фонд Российской Федерации для отдельных категорий плательщиков</w:t>
            </w: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center"/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center"/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70FE">
        <w:tc>
          <w:tcPr>
            <w:tcW w:w="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center"/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Страховые взносы в Фонд социального </w:t>
            </w:r>
            <w:r>
              <w:rPr>
                <w:rFonts w:ascii="Times New Roman" w:hAnsi="Times New Roman" w:cs="Times New Roman"/>
              </w:rPr>
              <w:t>страхования Российской Федерации, всего</w:t>
            </w: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center"/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center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1567829,26</w:t>
            </w:r>
          </w:p>
        </w:tc>
      </w:tr>
      <w:tr w:rsidR="00D770FE">
        <w:tc>
          <w:tcPr>
            <w:tcW w:w="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center"/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6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ind w:left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числе:</w:t>
            </w:r>
          </w:p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center"/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center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554476,32</w:t>
            </w:r>
          </w:p>
        </w:tc>
      </w:tr>
      <w:tr w:rsidR="00D770FE">
        <w:tc>
          <w:tcPr>
            <w:tcW w:w="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center"/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2.2.</w:t>
            </w:r>
          </w:p>
        </w:tc>
        <w:tc>
          <w:tcPr>
            <w:tcW w:w="6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ind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применением ставки взносов в Фонд социального </w:t>
            </w:r>
            <w:r>
              <w:rPr>
                <w:rFonts w:ascii="Times New Roman" w:hAnsi="Times New Roman" w:cs="Times New Roman"/>
              </w:rPr>
              <w:t>страхования Российской Федерации по ставке 0,0%</w:t>
            </w: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center"/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center"/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70FE">
        <w:tc>
          <w:tcPr>
            <w:tcW w:w="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center"/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2.3.</w:t>
            </w:r>
          </w:p>
        </w:tc>
        <w:tc>
          <w:tcPr>
            <w:tcW w:w="6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ind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center"/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center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38239,73</w:t>
            </w:r>
          </w:p>
        </w:tc>
      </w:tr>
      <w:tr w:rsidR="00D770FE">
        <w:tc>
          <w:tcPr>
            <w:tcW w:w="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center"/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Страховые взносы в Федеральный фонд обязательного медицинского </w:t>
            </w:r>
            <w:r>
              <w:rPr>
                <w:rFonts w:ascii="Times New Roman" w:hAnsi="Times New Roman" w:cs="Times New Roman"/>
              </w:rPr>
              <w:t>страхования, всего (по ставке 5,1%)</w:t>
            </w: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center"/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center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975113,21</w:t>
            </w:r>
          </w:p>
        </w:tc>
      </w:tr>
      <w:tr w:rsidR="00D770FE">
        <w:tc>
          <w:tcPr>
            <w:tcW w:w="6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center"/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center"/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6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  <w:vAlign w:val="center"/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5774200,00</w:t>
            </w:r>
          </w:p>
        </w:tc>
      </w:tr>
    </w:tbl>
    <w:p w:rsidR="00D770FE" w:rsidRDefault="00D770F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770FE" w:rsidRDefault="00D770F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770FE" w:rsidRDefault="00C6337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2. Расчеты (обоснования) расходов на социальные и иные</w:t>
      </w:r>
    </w:p>
    <w:p w:rsidR="00D770FE" w:rsidRDefault="00C6337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выплаты населению</w:t>
      </w:r>
    </w:p>
    <w:p w:rsidR="00D770FE" w:rsidRDefault="00D770F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770FE" w:rsidRDefault="00C6337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Код видов расходов </w:t>
      </w:r>
      <w:r>
        <w:rPr>
          <w:rFonts w:ascii="Times New Roman" w:hAnsi="Times New Roman" w:cs="Times New Roman"/>
          <w:sz w:val="20"/>
          <w:szCs w:val="20"/>
        </w:rPr>
        <w:t>________________________________________________________</w:t>
      </w:r>
    </w:p>
    <w:p w:rsidR="00D770FE" w:rsidRDefault="00C6337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Источник финансового обеспечения __________________________________________</w:t>
      </w:r>
    </w:p>
    <w:p w:rsidR="00D770FE" w:rsidRDefault="00D770FE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0206" w:type="dxa"/>
        <w:tblInd w:w="1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02" w:type="dxa"/>
          <w:left w:w="12" w:type="dxa"/>
          <w:bottom w:w="102" w:type="dxa"/>
          <w:right w:w="62" w:type="dxa"/>
        </w:tblCellMar>
        <w:tblLook w:val="0000"/>
      </w:tblPr>
      <w:tblGrid>
        <w:gridCol w:w="850"/>
        <w:gridCol w:w="3970"/>
        <w:gridCol w:w="1843"/>
        <w:gridCol w:w="1842"/>
        <w:gridCol w:w="1701"/>
      </w:tblGrid>
      <w:tr w:rsidR="00D770FE"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3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Размер одной выплаты, руб.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выплат в год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Общая сумма выплат, руб. (гр. 3 x гр. 4)</w:t>
            </w:r>
          </w:p>
        </w:tc>
      </w:tr>
      <w:tr w:rsidR="00D770FE"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D770FE"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70FE"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70FE"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770FE" w:rsidRDefault="00D770F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770FE" w:rsidRDefault="00C63371">
      <w:pPr>
        <w:spacing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 xml:space="preserve">         3. Расчет (обоснование) расходов на уплату налогов,</w:t>
      </w:r>
    </w:p>
    <w:p w:rsidR="00D770FE" w:rsidRDefault="00C6337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сборов и иных платежей</w:t>
      </w:r>
    </w:p>
    <w:p w:rsidR="00D770FE" w:rsidRDefault="00D770F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770FE" w:rsidRDefault="00C63371">
      <w:pPr>
        <w:spacing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>Код видов расходов 850</w:t>
      </w:r>
    </w:p>
    <w:p w:rsidR="00D770FE" w:rsidRDefault="00C63371">
      <w:pPr>
        <w:spacing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 xml:space="preserve">Источник финансового обеспечения субсидии на финансовое обеспечение выполнения </w:t>
      </w:r>
      <w:r>
        <w:rPr>
          <w:rFonts w:ascii="Times New Roman" w:hAnsi="Times New Roman" w:cs="Times New Roman"/>
          <w:sz w:val="20"/>
          <w:szCs w:val="20"/>
        </w:rPr>
        <w:t>муниципального задания из  местного бюджета</w:t>
      </w:r>
    </w:p>
    <w:p w:rsidR="00D770FE" w:rsidRDefault="00D770FE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0206" w:type="dxa"/>
        <w:tblInd w:w="1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02" w:type="dxa"/>
          <w:left w:w="12" w:type="dxa"/>
          <w:bottom w:w="102" w:type="dxa"/>
          <w:right w:w="62" w:type="dxa"/>
        </w:tblCellMar>
        <w:tblLook w:val="0000"/>
      </w:tblPr>
      <w:tblGrid>
        <w:gridCol w:w="727"/>
        <w:gridCol w:w="3242"/>
        <w:gridCol w:w="1522"/>
        <w:gridCol w:w="1455"/>
        <w:gridCol w:w="3260"/>
      </w:tblGrid>
      <w:tr w:rsidR="00D770FE">
        <w:tc>
          <w:tcPr>
            <w:tcW w:w="7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32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5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Налоговая база, руб.</w:t>
            </w:r>
          </w:p>
        </w:tc>
        <w:tc>
          <w:tcPr>
            <w:tcW w:w="1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Ставка налога, %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Сумма исчисленного налога, подлежащего уплате, руб. (гр. 3 x гр. 4 / 100)</w:t>
            </w:r>
          </w:p>
        </w:tc>
      </w:tr>
      <w:tr w:rsidR="00D770FE">
        <w:tc>
          <w:tcPr>
            <w:tcW w:w="7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D770FE">
        <w:tc>
          <w:tcPr>
            <w:tcW w:w="7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Земельный налог</w:t>
            </w:r>
          </w:p>
        </w:tc>
        <w:tc>
          <w:tcPr>
            <w:tcW w:w="15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24600,00</w:t>
            </w:r>
          </w:p>
        </w:tc>
      </w:tr>
      <w:tr w:rsidR="00D770FE">
        <w:tc>
          <w:tcPr>
            <w:tcW w:w="7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прочие</w:t>
            </w:r>
          </w:p>
        </w:tc>
        <w:tc>
          <w:tcPr>
            <w:tcW w:w="15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6700,00</w:t>
            </w:r>
          </w:p>
        </w:tc>
      </w:tr>
      <w:tr w:rsidR="00D770FE">
        <w:tc>
          <w:tcPr>
            <w:tcW w:w="7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5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31300,00</w:t>
            </w:r>
          </w:p>
        </w:tc>
      </w:tr>
    </w:tbl>
    <w:p w:rsidR="00D770FE" w:rsidRDefault="00D770F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770FE" w:rsidRDefault="00C6337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4. Расчет (обоснование) прочих расходов (кроме расходов</w:t>
      </w:r>
    </w:p>
    <w:p w:rsidR="00D770FE" w:rsidRDefault="00C6337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на закупку товаров, работ, услуг)</w:t>
      </w:r>
    </w:p>
    <w:p w:rsidR="00D770FE" w:rsidRDefault="00D770F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770FE" w:rsidRDefault="00C6337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Код видов расходов ________________________________________________________</w:t>
      </w:r>
    </w:p>
    <w:p w:rsidR="00D770FE" w:rsidRDefault="00C6337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Источник финансового обеспечения </w:t>
      </w:r>
      <w:r>
        <w:rPr>
          <w:rFonts w:ascii="Times New Roman" w:hAnsi="Times New Roman" w:cs="Times New Roman"/>
          <w:sz w:val="20"/>
          <w:szCs w:val="20"/>
        </w:rPr>
        <w:t>__________________________________________</w:t>
      </w:r>
    </w:p>
    <w:p w:rsidR="00D770FE" w:rsidRDefault="00D770FE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9071" w:type="dxa"/>
        <w:tblInd w:w="1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02" w:type="dxa"/>
          <w:left w:w="12" w:type="dxa"/>
          <w:bottom w:w="102" w:type="dxa"/>
          <w:right w:w="62" w:type="dxa"/>
        </w:tblCellMar>
        <w:tblLook w:val="0000"/>
      </w:tblPr>
      <w:tblGrid>
        <w:gridCol w:w="566"/>
        <w:gridCol w:w="3289"/>
        <w:gridCol w:w="1531"/>
        <w:gridCol w:w="1531"/>
        <w:gridCol w:w="2154"/>
      </w:tblGrid>
      <w:tr w:rsidR="00D770FE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32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Размер одной выплаты, руб.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выплат в год</w:t>
            </w:r>
          </w:p>
        </w:tc>
        <w:tc>
          <w:tcPr>
            <w:tcW w:w="21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Общая сумма выплат, руб. (гр. 3 x гр. 4)</w:t>
            </w:r>
          </w:p>
        </w:tc>
      </w:tr>
      <w:tr w:rsidR="00D770FE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1</w:t>
            </w:r>
          </w:p>
        </w:tc>
        <w:tc>
          <w:tcPr>
            <w:tcW w:w="32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D770FE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32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70FE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32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70FE">
        <w:tc>
          <w:tcPr>
            <w:tcW w:w="5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32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1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770FE" w:rsidRDefault="00D770FE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</w:p>
    <w:p w:rsidR="00D770FE" w:rsidRDefault="00C6337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5. Расчет (обоснование) расходов на закупку </w:t>
      </w:r>
      <w:r>
        <w:rPr>
          <w:rFonts w:ascii="Times New Roman" w:hAnsi="Times New Roman" w:cs="Times New Roman"/>
          <w:sz w:val="20"/>
          <w:szCs w:val="20"/>
        </w:rPr>
        <w:t>товаров, работ, услуг</w:t>
      </w:r>
    </w:p>
    <w:p w:rsidR="00D770FE" w:rsidRDefault="00C63371">
      <w:pPr>
        <w:spacing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>Код видов расходов 244</w:t>
      </w:r>
    </w:p>
    <w:p w:rsidR="00D770FE" w:rsidRDefault="00C63371">
      <w:pPr>
        <w:spacing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lastRenderedPageBreak/>
        <w:t>Источник финансового обеспечения субсидии на финансовое обеспечение выполнения муниципального задания из  местного бюджета</w:t>
      </w:r>
    </w:p>
    <w:p w:rsidR="00D770FE" w:rsidRDefault="00C6337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5.1. Расчет (обоснование) расходов на оплату услуг связи</w:t>
      </w:r>
    </w:p>
    <w:p w:rsidR="00D770FE" w:rsidRDefault="00D770FE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0207" w:type="dxa"/>
        <w:tblInd w:w="1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02" w:type="dxa"/>
          <w:left w:w="12" w:type="dxa"/>
          <w:bottom w:w="102" w:type="dxa"/>
          <w:right w:w="62" w:type="dxa"/>
        </w:tblCellMar>
        <w:tblLook w:val="0000"/>
      </w:tblPr>
      <w:tblGrid>
        <w:gridCol w:w="625"/>
        <w:gridCol w:w="3118"/>
        <w:gridCol w:w="1362"/>
        <w:gridCol w:w="1362"/>
        <w:gridCol w:w="1361"/>
        <w:gridCol w:w="2379"/>
      </w:tblGrid>
      <w:tr w:rsidR="00D770FE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ра</w:t>
            </w:r>
            <w:r>
              <w:rPr>
                <w:rFonts w:ascii="Times New Roman" w:hAnsi="Times New Roman" w:cs="Times New Roman"/>
              </w:rPr>
              <w:t>сходов</w:t>
            </w: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номеров</w:t>
            </w: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платежей в год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Стоимость за единицу, руб.</w:t>
            </w:r>
          </w:p>
        </w:tc>
        <w:tc>
          <w:tcPr>
            <w:tcW w:w="2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Сумма, руб. (гр. 3 x гр. 4 x гр. 5)</w:t>
            </w:r>
          </w:p>
        </w:tc>
      </w:tr>
      <w:tr w:rsidR="00D770FE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D770FE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Услуги связи</w:t>
            </w: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13640,00</w:t>
            </w:r>
          </w:p>
        </w:tc>
      </w:tr>
      <w:tr w:rsidR="00D770FE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Доступ к сети интернет</w:t>
            </w: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16360,00</w:t>
            </w:r>
          </w:p>
        </w:tc>
      </w:tr>
      <w:tr w:rsidR="00D770FE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30000,00</w:t>
            </w:r>
          </w:p>
        </w:tc>
      </w:tr>
    </w:tbl>
    <w:p w:rsidR="00D770FE" w:rsidRDefault="00D770F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770FE" w:rsidRDefault="00C6337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5.2. Расчет (обоснование) </w:t>
      </w:r>
      <w:r>
        <w:rPr>
          <w:rFonts w:ascii="Times New Roman" w:hAnsi="Times New Roman" w:cs="Times New Roman"/>
          <w:sz w:val="20"/>
          <w:szCs w:val="20"/>
        </w:rPr>
        <w:t>расходов на оплату транспортных услуг</w:t>
      </w:r>
    </w:p>
    <w:p w:rsidR="00D770FE" w:rsidRDefault="00D770FE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0206" w:type="dxa"/>
        <w:tblInd w:w="1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02" w:type="dxa"/>
          <w:left w:w="12" w:type="dxa"/>
          <w:bottom w:w="102" w:type="dxa"/>
          <w:right w:w="62" w:type="dxa"/>
        </w:tblCellMar>
        <w:tblLook w:val="0000"/>
      </w:tblPr>
      <w:tblGrid>
        <w:gridCol w:w="624"/>
        <w:gridCol w:w="3345"/>
        <w:gridCol w:w="1531"/>
        <w:gridCol w:w="1521"/>
        <w:gridCol w:w="3185"/>
      </w:tblGrid>
      <w:tr w:rsidR="00D770FE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3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услуг перевозки</w:t>
            </w:r>
          </w:p>
        </w:tc>
        <w:tc>
          <w:tcPr>
            <w:tcW w:w="15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Цена услуги перевозки, руб.</w:t>
            </w:r>
          </w:p>
        </w:tc>
        <w:tc>
          <w:tcPr>
            <w:tcW w:w="31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Сумма, руб. (гр. 3 x гр. 4)</w:t>
            </w:r>
          </w:p>
        </w:tc>
      </w:tr>
      <w:tr w:rsidR="00D770FE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1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D770FE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70FE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70FE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770FE" w:rsidRDefault="00D770FE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</w:p>
    <w:p w:rsidR="00D770FE" w:rsidRDefault="00C63371">
      <w:pPr>
        <w:spacing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 xml:space="preserve">      5.3. Расчет (обоснование) расходов на оплату коммунальных услуг</w:t>
      </w:r>
    </w:p>
    <w:tbl>
      <w:tblPr>
        <w:tblW w:w="10206" w:type="dxa"/>
        <w:tblInd w:w="1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02" w:type="dxa"/>
          <w:left w:w="12" w:type="dxa"/>
          <w:bottom w:w="102" w:type="dxa"/>
          <w:right w:w="62" w:type="dxa"/>
        </w:tblCellMar>
        <w:tblLook w:val="0000"/>
      </w:tblPr>
      <w:tblGrid>
        <w:gridCol w:w="625"/>
        <w:gridCol w:w="2493"/>
        <w:gridCol w:w="1532"/>
        <w:gridCol w:w="1588"/>
        <w:gridCol w:w="1311"/>
        <w:gridCol w:w="2657"/>
      </w:tblGrid>
      <w:tr w:rsidR="00D770FE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2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5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Размер потребления ресурсов</w:t>
            </w:r>
          </w:p>
        </w:tc>
        <w:tc>
          <w:tcPr>
            <w:tcW w:w="15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Тариф (с учетом НДС), руб.</w:t>
            </w:r>
          </w:p>
        </w:tc>
        <w:tc>
          <w:tcPr>
            <w:tcW w:w="13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Индексация, %</w:t>
            </w:r>
          </w:p>
        </w:tc>
        <w:tc>
          <w:tcPr>
            <w:tcW w:w="26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Сумма, руб. (гр. 4 x гр. 5 x гр. 6)</w:t>
            </w:r>
          </w:p>
        </w:tc>
      </w:tr>
      <w:tr w:rsidR="00D770FE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6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D770FE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Водоснабжение</w:t>
            </w:r>
          </w:p>
        </w:tc>
        <w:tc>
          <w:tcPr>
            <w:tcW w:w="15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395 м3</w:t>
            </w:r>
          </w:p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410 м3</w:t>
            </w:r>
          </w:p>
        </w:tc>
        <w:tc>
          <w:tcPr>
            <w:tcW w:w="15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22,00</w:t>
            </w:r>
          </w:p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21,00</w:t>
            </w:r>
          </w:p>
        </w:tc>
        <w:tc>
          <w:tcPr>
            <w:tcW w:w="13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17300,00</w:t>
            </w:r>
          </w:p>
        </w:tc>
      </w:tr>
      <w:tr w:rsidR="00D770FE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электроэнергия</w:t>
            </w:r>
          </w:p>
        </w:tc>
        <w:tc>
          <w:tcPr>
            <w:tcW w:w="15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25000кВт</w:t>
            </w:r>
          </w:p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200кВт</w:t>
            </w:r>
          </w:p>
        </w:tc>
        <w:tc>
          <w:tcPr>
            <w:tcW w:w="15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6,50</w:t>
            </w:r>
          </w:p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7,00</w:t>
            </w:r>
          </w:p>
        </w:tc>
        <w:tc>
          <w:tcPr>
            <w:tcW w:w="13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163900,00</w:t>
            </w:r>
          </w:p>
        </w:tc>
      </w:tr>
      <w:tr w:rsidR="00D770FE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теплоснабжение</w:t>
            </w:r>
          </w:p>
        </w:tc>
        <w:tc>
          <w:tcPr>
            <w:tcW w:w="15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222,34Гкал</w:t>
            </w:r>
          </w:p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383,54 м3</w:t>
            </w:r>
          </w:p>
        </w:tc>
        <w:tc>
          <w:tcPr>
            <w:tcW w:w="15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1614,80</w:t>
            </w:r>
          </w:p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16,60</w:t>
            </w:r>
          </w:p>
        </w:tc>
        <w:tc>
          <w:tcPr>
            <w:tcW w:w="13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365400,00</w:t>
            </w:r>
          </w:p>
        </w:tc>
      </w:tr>
      <w:tr w:rsidR="00D770FE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5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3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6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546600,00</w:t>
            </w:r>
          </w:p>
        </w:tc>
      </w:tr>
    </w:tbl>
    <w:p w:rsidR="00D770FE" w:rsidRDefault="00D770F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770FE" w:rsidRDefault="00C63371">
      <w:pPr>
        <w:spacing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 xml:space="preserve">      </w:t>
      </w:r>
    </w:p>
    <w:p w:rsidR="00D770FE" w:rsidRDefault="00C6337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5.4. Расчет (обоснование) расходов на оплату аренды имущества</w:t>
      </w:r>
    </w:p>
    <w:p w:rsidR="00D770FE" w:rsidRDefault="00D770F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0206" w:type="dxa"/>
        <w:tblInd w:w="1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02" w:type="dxa"/>
          <w:left w:w="12" w:type="dxa"/>
          <w:bottom w:w="102" w:type="dxa"/>
          <w:right w:w="62" w:type="dxa"/>
        </w:tblCellMar>
        <w:tblLook w:val="0000"/>
      </w:tblPr>
      <w:tblGrid>
        <w:gridCol w:w="624"/>
        <w:gridCol w:w="4024"/>
        <w:gridCol w:w="1362"/>
        <w:gridCol w:w="1361"/>
        <w:gridCol w:w="2835"/>
      </w:tblGrid>
      <w:tr w:rsidR="00D770FE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Ставка арендной </w:t>
            </w:r>
            <w:r>
              <w:rPr>
                <w:rFonts w:ascii="Times New Roman" w:hAnsi="Times New Roman" w:cs="Times New Roman"/>
              </w:rPr>
              <w:lastRenderedPageBreak/>
              <w:t>платы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Стоимость с учетом НДС, руб.</w:t>
            </w:r>
          </w:p>
        </w:tc>
      </w:tr>
      <w:tr w:rsidR="00D770FE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D770FE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70FE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70FE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x</w:t>
            </w:r>
          </w:p>
        </w:tc>
      </w:tr>
    </w:tbl>
    <w:p w:rsidR="00D770FE" w:rsidRDefault="00C63371">
      <w:pPr>
        <w:spacing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 xml:space="preserve">  5.5. Расчет (обоснование) расходов на оплату работ, услуг </w:t>
      </w:r>
    </w:p>
    <w:p w:rsidR="00D770FE" w:rsidRDefault="00C63371">
      <w:pPr>
        <w:spacing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 xml:space="preserve">                          по содержанию имущества</w:t>
      </w:r>
    </w:p>
    <w:tbl>
      <w:tblPr>
        <w:tblW w:w="10207" w:type="dxa"/>
        <w:tblInd w:w="1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02" w:type="dxa"/>
          <w:left w:w="12" w:type="dxa"/>
          <w:bottom w:w="102" w:type="dxa"/>
          <w:right w:w="62" w:type="dxa"/>
        </w:tblCellMar>
        <w:tblLook w:val="0000"/>
      </w:tblPr>
      <w:tblGrid>
        <w:gridCol w:w="620"/>
        <w:gridCol w:w="4054"/>
        <w:gridCol w:w="1332"/>
        <w:gridCol w:w="1362"/>
        <w:gridCol w:w="2839"/>
      </w:tblGrid>
      <w:tr w:rsidR="00D770FE">
        <w:tc>
          <w:tcPr>
            <w:tcW w:w="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4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Объект</w:t>
            </w: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работ (услуг)</w:t>
            </w:r>
          </w:p>
        </w:tc>
        <w:tc>
          <w:tcPr>
            <w:tcW w:w="2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Стоимость работ (услуг), руб.</w:t>
            </w:r>
          </w:p>
        </w:tc>
      </w:tr>
      <w:tr w:rsidR="00D770FE">
        <w:tc>
          <w:tcPr>
            <w:tcW w:w="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D770FE">
        <w:tc>
          <w:tcPr>
            <w:tcW w:w="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Тех..обслуж.системы противопожарного мониторинга</w:t>
            </w:r>
          </w:p>
        </w:tc>
        <w:tc>
          <w:tcPr>
            <w:tcW w:w="1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МБУ ДО ЦДТ 2</w:t>
            </w: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21 600,00</w:t>
            </w:r>
          </w:p>
        </w:tc>
      </w:tr>
      <w:tr w:rsidR="00D770FE">
        <w:tc>
          <w:tcPr>
            <w:tcW w:w="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Услуги по охране объектов путем реагирования на срабатывании тревожно сигнализации</w:t>
            </w:r>
          </w:p>
        </w:tc>
        <w:tc>
          <w:tcPr>
            <w:tcW w:w="1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МБУ ДО ЦДТ 2</w:t>
            </w: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18 000,00</w:t>
            </w:r>
          </w:p>
        </w:tc>
      </w:tr>
      <w:tr w:rsidR="00D770FE">
        <w:tc>
          <w:tcPr>
            <w:tcW w:w="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Caladea" w:hAnsi="Caladea"/>
              </w:rPr>
              <w:t>Выполнение работ по промывке и опрессовке системы отопления обьекта</w:t>
            </w:r>
          </w:p>
        </w:tc>
        <w:tc>
          <w:tcPr>
            <w:tcW w:w="1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МБУ ДО ЦДТ 2</w:t>
            </w: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12</w:t>
            </w:r>
          </w:p>
        </w:tc>
        <w:tc>
          <w:tcPr>
            <w:tcW w:w="2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15000,00</w:t>
            </w:r>
          </w:p>
        </w:tc>
      </w:tr>
      <w:tr w:rsidR="00D770FE">
        <w:tc>
          <w:tcPr>
            <w:tcW w:w="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Оказание услуг по вывозу и размещению твердых коммунальных услуг</w:t>
            </w:r>
          </w:p>
        </w:tc>
        <w:tc>
          <w:tcPr>
            <w:tcW w:w="1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МБУ ДО ЦДТ 2</w:t>
            </w: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12</w:t>
            </w:r>
          </w:p>
        </w:tc>
        <w:tc>
          <w:tcPr>
            <w:tcW w:w="2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21000,00</w:t>
            </w:r>
          </w:p>
        </w:tc>
      </w:tr>
      <w:tr w:rsidR="00D770FE">
        <w:tc>
          <w:tcPr>
            <w:tcW w:w="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Услуги по дератизации,дезинфекции,дезинсекции</w:t>
            </w:r>
          </w:p>
        </w:tc>
        <w:tc>
          <w:tcPr>
            <w:tcW w:w="1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МБУ ДО ЦДТ 2</w:t>
            </w: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12</w:t>
            </w:r>
          </w:p>
        </w:tc>
        <w:tc>
          <w:tcPr>
            <w:tcW w:w="2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6500,00</w:t>
            </w:r>
          </w:p>
        </w:tc>
      </w:tr>
      <w:tr w:rsidR="00D770FE">
        <w:tc>
          <w:tcPr>
            <w:tcW w:w="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Аварийное обслуживание</w:t>
            </w:r>
          </w:p>
        </w:tc>
        <w:tc>
          <w:tcPr>
            <w:tcW w:w="1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МБУ ДО ЦДТ 2</w:t>
            </w: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12</w:t>
            </w:r>
          </w:p>
        </w:tc>
        <w:tc>
          <w:tcPr>
            <w:tcW w:w="2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15000,00</w:t>
            </w:r>
          </w:p>
        </w:tc>
      </w:tr>
      <w:tr w:rsidR="00D770FE">
        <w:tc>
          <w:tcPr>
            <w:tcW w:w="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t xml:space="preserve">Тех.обслуж.узлов учета тепловой энергии ГВС </w:t>
            </w:r>
          </w:p>
        </w:tc>
        <w:tc>
          <w:tcPr>
            <w:tcW w:w="1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МБУ ДО ЦДТ 2</w:t>
            </w: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12</w:t>
            </w:r>
          </w:p>
        </w:tc>
        <w:tc>
          <w:tcPr>
            <w:tcW w:w="2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34720,00</w:t>
            </w:r>
          </w:p>
        </w:tc>
      </w:tr>
      <w:tr w:rsidR="00D770FE">
        <w:tc>
          <w:tcPr>
            <w:tcW w:w="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t>Услуги по заправке картриджей</w:t>
            </w:r>
          </w:p>
        </w:tc>
        <w:tc>
          <w:tcPr>
            <w:tcW w:w="1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МБУ ДО ЦДТ 2</w:t>
            </w: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12</w:t>
            </w:r>
          </w:p>
        </w:tc>
        <w:tc>
          <w:tcPr>
            <w:tcW w:w="2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30 000,00</w:t>
            </w:r>
          </w:p>
        </w:tc>
      </w:tr>
      <w:tr w:rsidR="00D770FE">
        <w:tc>
          <w:tcPr>
            <w:tcW w:w="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t>Услуги тех.обсл.тех.ср-в охраны</w:t>
            </w:r>
          </w:p>
        </w:tc>
        <w:tc>
          <w:tcPr>
            <w:tcW w:w="1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МБУ ДО ЦДТ 2</w:t>
            </w: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12</w:t>
            </w:r>
          </w:p>
        </w:tc>
        <w:tc>
          <w:tcPr>
            <w:tcW w:w="2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9 820,0</w:t>
            </w:r>
          </w:p>
        </w:tc>
      </w:tr>
      <w:tr w:rsidR="00D770FE">
        <w:tc>
          <w:tcPr>
            <w:tcW w:w="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t>Зарядка и переосвидетельствование огнетушителей</w:t>
            </w:r>
          </w:p>
        </w:tc>
        <w:tc>
          <w:tcPr>
            <w:tcW w:w="1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МБУ ДО ЦДТ 2</w:t>
            </w: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12</w:t>
            </w:r>
          </w:p>
        </w:tc>
        <w:tc>
          <w:tcPr>
            <w:tcW w:w="2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 xml:space="preserve">9 </w:t>
            </w:r>
            <w:r>
              <w:t>360,00</w:t>
            </w:r>
          </w:p>
        </w:tc>
      </w:tr>
      <w:tr w:rsidR="00D770FE">
        <w:tc>
          <w:tcPr>
            <w:tcW w:w="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Метрологические услуги поверка колибровка средств измерения</w:t>
            </w:r>
          </w:p>
        </w:tc>
        <w:tc>
          <w:tcPr>
            <w:tcW w:w="1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МБУ ДО ЦДТ </w:t>
            </w: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</w:pPr>
          </w:p>
        </w:tc>
        <w:tc>
          <w:tcPr>
            <w:tcW w:w="2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2500,00</w:t>
            </w:r>
          </w:p>
        </w:tc>
      </w:tr>
      <w:tr w:rsidR="00D770FE">
        <w:tc>
          <w:tcPr>
            <w:tcW w:w="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183500,00</w:t>
            </w:r>
          </w:p>
        </w:tc>
      </w:tr>
    </w:tbl>
    <w:p w:rsidR="00D770FE" w:rsidRDefault="00C63371">
      <w:pPr>
        <w:spacing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 xml:space="preserve">   </w:t>
      </w:r>
    </w:p>
    <w:p w:rsidR="00D770FE" w:rsidRDefault="00D770F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770FE" w:rsidRDefault="00C63371">
      <w:pPr>
        <w:spacing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 xml:space="preserve"> 5.6. Расчет (обоснование) расходов на оплату прочих работ, услуг </w:t>
      </w:r>
    </w:p>
    <w:tbl>
      <w:tblPr>
        <w:tblW w:w="10206" w:type="dxa"/>
        <w:tblInd w:w="1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02" w:type="dxa"/>
          <w:left w:w="12" w:type="dxa"/>
          <w:bottom w:w="102" w:type="dxa"/>
          <w:right w:w="62" w:type="dxa"/>
        </w:tblCellMar>
        <w:tblLook w:val="0000"/>
      </w:tblPr>
      <w:tblGrid>
        <w:gridCol w:w="624"/>
        <w:gridCol w:w="5387"/>
        <w:gridCol w:w="1361"/>
        <w:gridCol w:w="2834"/>
      </w:tblGrid>
      <w:tr w:rsidR="00D770FE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N п/п</w:t>
            </w: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договоров</w:t>
            </w: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Стоимость услуги, </w:t>
            </w:r>
            <w:r>
              <w:rPr>
                <w:rFonts w:ascii="Times New Roman" w:hAnsi="Times New Roman" w:cs="Times New Roman"/>
              </w:rPr>
              <w:t>руб.</w:t>
            </w:r>
          </w:p>
        </w:tc>
      </w:tr>
      <w:tr w:rsidR="00D770FE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D770FE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медосмотр(80х100)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80 000,00</w:t>
            </w:r>
          </w:p>
        </w:tc>
      </w:tr>
      <w:tr w:rsidR="00D770FE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Гигиеническое обучение (35х300)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10 500,00</w:t>
            </w:r>
          </w:p>
        </w:tc>
      </w:tr>
      <w:tr w:rsidR="00D770FE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Услуги в области информац.техноглогий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8 000,00</w:t>
            </w:r>
          </w:p>
        </w:tc>
      </w:tr>
      <w:tr w:rsidR="00D770FE">
        <w:trPr>
          <w:trHeight w:val="513"/>
        </w:trPr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Подготовка по правилам тех.эксплуатации теплоустановок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2 000,00</w:t>
            </w:r>
          </w:p>
        </w:tc>
      </w:tr>
      <w:tr w:rsidR="00D770FE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Услуги охраны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20 000,00</w:t>
            </w:r>
          </w:p>
        </w:tc>
      </w:tr>
      <w:tr w:rsidR="00D770FE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 xml:space="preserve">Обучение по охране труда 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2 000,00</w:t>
            </w:r>
          </w:p>
        </w:tc>
      </w:tr>
      <w:tr w:rsidR="00D770FE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Обучение по пожарной-техническому минимуму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2 000,00</w:t>
            </w:r>
          </w:p>
        </w:tc>
      </w:tr>
      <w:tr w:rsidR="00D770FE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right"/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124 500,00</w:t>
            </w:r>
          </w:p>
        </w:tc>
      </w:tr>
    </w:tbl>
    <w:p w:rsidR="00D770FE" w:rsidRDefault="00D770F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770FE" w:rsidRDefault="00C6337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5.7. Расчет (обоснование) расходов на оплату прочих работ, услуг от иной приносящей доход деятельности</w:t>
      </w:r>
    </w:p>
    <w:tbl>
      <w:tblPr>
        <w:tblW w:w="10206" w:type="dxa"/>
        <w:tblInd w:w="1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02" w:type="dxa"/>
          <w:left w:w="12" w:type="dxa"/>
          <w:bottom w:w="102" w:type="dxa"/>
          <w:right w:w="62" w:type="dxa"/>
        </w:tblCellMar>
        <w:tblLook w:val="0000"/>
      </w:tblPr>
      <w:tblGrid>
        <w:gridCol w:w="624"/>
        <w:gridCol w:w="5387"/>
        <w:gridCol w:w="1361"/>
        <w:gridCol w:w="2834"/>
      </w:tblGrid>
      <w:tr w:rsidR="00D770FE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Количество договоров</w:t>
            </w: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Стоимость услуги, руб.</w:t>
            </w:r>
          </w:p>
        </w:tc>
      </w:tr>
      <w:tr w:rsidR="00D770FE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D770FE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Услуги в области информац.техноглогий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10 000,00</w:t>
            </w:r>
          </w:p>
        </w:tc>
      </w:tr>
      <w:tr w:rsidR="00D770FE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Услуги охраны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220 000,00</w:t>
            </w:r>
          </w:p>
        </w:tc>
      </w:tr>
      <w:tr w:rsidR="00D770FE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Аттестация пожарных лестниц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7 000,00</w:t>
            </w:r>
          </w:p>
        </w:tc>
      </w:tr>
      <w:tr w:rsidR="00D770FE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Демонстрация детских фильмов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118 000,00</w:t>
            </w:r>
          </w:p>
        </w:tc>
      </w:tr>
      <w:tr w:rsidR="00D770FE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right"/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355 000,00</w:t>
            </w:r>
          </w:p>
        </w:tc>
      </w:tr>
    </w:tbl>
    <w:p w:rsidR="00D770FE" w:rsidRDefault="00C63371">
      <w:pPr>
        <w:spacing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 xml:space="preserve">5.8. Расчет </w:t>
      </w:r>
      <w:r>
        <w:rPr>
          <w:rFonts w:ascii="Times New Roman" w:hAnsi="Times New Roman" w:cs="Times New Roman"/>
          <w:sz w:val="20"/>
          <w:szCs w:val="20"/>
        </w:rPr>
        <w:t>(обоснование) расходов на приобретение основных</w:t>
      </w:r>
    </w:p>
    <w:p w:rsidR="00D770FE" w:rsidRDefault="00C63371">
      <w:pPr>
        <w:spacing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 xml:space="preserve">                       средств</w:t>
      </w:r>
    </w:p>
    <w:tbl>
      <w:tblPr>
        <w:tblW w:w="10206" w:type="dxa"/>
        <w:tblInd w:w="1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02" w:type="dxa"/>
          <w:left w:w="12" w:type="dxa"/>
          <w:bottom w:w="102" w:type="dxa"/>
          <w:right w:w="62" w:type="dxa"/>
        </w:tblCellMar>
        <w:tblLook w:val="0000"/>
      </w:tblPr>
      <w:tblGrid>
        <w:gridCol w:w="565"/>
        <w:gridCol w:w="3912"/>
        <w:gridCol w:w="1416"/>
        <w:gridCol w:w="1650"/>
        <w:gridCol w:w="2663"/>
      </w:tblGrid>
      <w:tr w:rsidR="00D770FE"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3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</w:t>
            </w:r>
          </w:p>
        </w:tc>
        <w:tc>
          <w:tcPr>
            <w:tcW w:w="16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Средняя стоимость, руб.</w:t>
            </w:r>
          </w:p>
        </w:tc>
        <w:tc>
          <w:tcPr>
            <w:tcW w:w="26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Сумма, руб. (гр. 2 x гр. 3)</w:t>
            </w:r>
          </w:p>
        </w:tc>
      </w:tr>
      <w:tr w:rsidR="00D770FE"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D770FE"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70FE"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70FE"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6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770FE" w:rsidRDefault="00C63371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".</w:t>
      </w:r>
    </w:p>
    <w:p w:rsidR="00D770FE" w:rsidRDefault="00C63371">
      <w:pPr>
        <w:spacing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D770FE" w:rsidRDefault="00D770F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770FE" w:rsidRDefault="00D770F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770FE" w:rsidRDefault="00C63371">
      <w:pPr>
        <w:spacing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 xml:space="preserve"> 5.9. Расчет (обоснование) расходов на </w:t>
      </w:r>
      <w:r>
        <w:rPr>
          <w:rFonts w:ascii="Times New Roman" w:hAnsi="Times New Roman" w:cs="Times New Roman"/>
          <w:sz w:val="20"/>
          <w:szCs w:val="20"/>
        </w:rPr>
        <w:t>приобретение материальных запасов</w:t>
      </w:r>
    </w:p>
    <w:tbl>
      <w:tblPr>
        <w:tblW w:w="10206" w:type="dxa"/>
        <w:tblInd w:w="1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02" w:type="dxa"/>
          <w:left w:w="12" w:type="dxa"/>
          <w:bottom w:w="102" w:type="dxa"/>
          <w:right w:w="62" w:type="dxa"/>
        </w:tblCellMar>
        <w:tblLook w:val="0000"/>
      </w:tblPr>
      <w:tblGrid>
        <w:gridCol w:w="565"/>
        <w:gridCol w:w="3912"/>
        <w:gridCol w:w="1416"/>
        <w:gridCol w:w="1650"/>
        <w:gridCol w:w="2663"/>
      </w:tblGrid>
      <w:tr w:rsidR="00D770FE"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3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</w:t>
            </w:r>
          </w:p>
        </w:tc>
        <w:tc>
          <w:tcPr>
            <w:tcW w:w="16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Средняя стоимость, руб.</w:t>
            </w:r>
          </w:p>
        </w:tc>
        <w:tc>
          <w:tcPr>
            <w:tcW w:w="26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Сумма, руб. (гр. 2 x гр. 3)</w:t>
            </w:r>
          </w:p>
        </w:tc>
      </w:tr>
      <w:tr w:rsidR="00D770FE"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D770FE"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Скрепки канцелярские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29,00</w:t>
            </w:r>
          </w:p>
        </w:tc>
        <w:tc>
          <w:tcPr>
            <w:tcW w:w="26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145,00</w:t>
            </w:r>
          </w:p>
        </w:tc>
      </w:tr>
      <w:tr w:rsidR="00D770FE"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Ежедневник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6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279,00</w:t>
            </w:r>
          </w:p>
        </w:tc>
        <w:tc>
          <w:tcPr>
            <w:tcW w:w="26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837,00</w:t>
            </w:r>
          </w:p>
        </w:tc>
      </w:tr>
      <w:tr w:rsidR="00D770FE"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Папка с арочным механизмом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15</w:t>
            </w:r>
          </w:p>
        </w:tc>
        <w:tc>
          <w:tcPr>
            <w:tcW w:w="16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162,00</w:t>
            </w:r>
          </w:p>
        </w:tc>
        <w:tc>
          <w:tcPr>
            <w:tcW w:w="26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2 430,00</w:t>
            </w:r>
          </w:p>
        </w:tc>
      </w:tr>
      <w:tr w:rsidR="00D770FE"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Ножницы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16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39,00</w:t>
            </w:r>
          </w:p>
        </w:tc>
        <w:tc>
          <w:tcPr>
            <w:tcW w:w="26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273,00</w:t>
            </w:r>
          </w:p>
        </w:tc>
      </w:tr>
      <w:tr w:rsidR="00D770FE"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Короб архивный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15</w:t>
            </w:r>
          </w:p>
        </w:tc>
        <w:tc>
          <w:tcPr>
            <w:tcW w:w="16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167,00</w:t>
            </w:r>
          </w:p>
        </w:tc>
        <w:tc>
          <w:tcPr>
            <w:tcW w:w="26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2 505,00</w:t>
            </w:r>
          </w:p>
        </w:tc>
      </w:tr>
      <w:tr w:rsidR="00D770FE"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Степлер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211,51</w:t>
            </w:r>
          </w:p>
        </w:tc>
        <w:tc>
          <w:tcPr>
            <w:tcW w:w="26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846,04</w:t>
            </w:r>
          </w:p>
        </w:tc>
      </w:tr>
      <w:tr w:rsidR="00D770FE"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Дыроколы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287,15</w:t>
            </w:r>
          </w:p>
        </w:tc>
        <w:tc>
          <w:tcPr>
            <w:tcW w:w="26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1 435,75</w:t>
            </w:r>
          </w:p>
        </w:tc>
      </w:tr>
      <w:tr w:rsidR="00D770FE"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Калькулятор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926,70</w:t>
            </w:r>
          </w:p>
        </w:tc>
        <w:tc>
          <w:tcPr>
            <w:tcW w:w="26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7 413,60</w:t>
            </w:r>
          </w:p>
        </w:tc>
      </w:tr>
      <w:tr w:rsidR="00D770FE"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Поддоны и лотки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282,25</w:t>
            </w:r>
          </w:p>
        </w:tc>
        <w:tc>
          <w:tcPr>
            <w:tcW w:w="26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2 822,50</w:t>
            </w:r>
          </w:p>
        </w:tc>
      </w:tr>
      <w:tr w:rsidR="00D770FE"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Бумага для принтера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6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235,00</w:t>
            </w:r>
          </w:p>
        </w:tc>
        <w:tc>
          <w:tcPr>
            <w:tcW w:w="26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7 050,00</w:t>
            </w:r>
          </w:p>
        </w:tc>
      </w:tr>
      <w:tr w:rsidR="00D770FE"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Папка скоросшиватель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6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40,00</w:t>
            </w:r>
          </w:p>
        </w:tc>
        <w:tc>
          <w:tcPr>
            <w:tcW w:w="26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1 200,00</w:t>
            </w:r>
          </w:p>
        </w:tc>
      </w:tr>
      <w:tr w:rsidR="00D770FE"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Папка уголок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6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10,00</w:t>
            </w:r>
          </w:p>
        </w:tc>
        <w:tc>
          <w:tcPr>
            <w:tcW w:w="26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150,00</w:t>
            </w:r>
          </w:p>
        </w:tc>
      </w:tr>
      <w:tr w:rsidR="00D770FE"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Папка-конверт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153,00</w:t>
            </w:r>
          </w:p>
        </w:tc>
        <w:tc>
          <w:tcPr>
            <w:tcW w:w="26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612,00</w:t>
            </w:r>
          </w:p>
        </w:tc>
      </w:tr>
      <w:tr w:rsidR="00D770FE"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Сетевой фильтр гарнизон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382,42</w:t>
            </w:r>
          </w:p>
        </w:tc>
        <w:tc>
          <w:tcPr>
            <w:tcW w:w="26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2294,52</w:t>
            </w:r>
          </w:p>
        </w:tc>
      </w:tr>
      <w:tr w:rsidR="00D770FE"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Вестник образование России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947,16</w:t>
            </w:r>
          </w:p>
        </w:tc>
        <w:tc>
          <w:tcPr>
            <w:tcW w:w="26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1 894,32</w:t>
            </w:r>
          </w:p>
        </w:tc>
      </w:tr>
      <w:tr w:rsidR="00D770FE"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Книжное обозрение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954,07</w:t>
            </w:r>
          </w:p>
        </w:tc>
        <w:tc>
          <w:tcPr>
            <w:tcW w:w="26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1 908,14</w:t>
            </w:r>
          </w:p>
        </w:tc>
      </w:tr>
      <w:tr w:rsidR="00D770FE"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Внешкольник дополнительное образование детей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883,13</w:t>
            </w:r>
          </w:p>
        </w:tc>
        <w:tc>
          <w:tcPr>
            <w:tcW w:w="26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t>883,13</w:t>
            </w:r>
          </w:p>
        </w:tc>
      </w:tr>
      <w:tr w:rsidR="00D770FE">
        <w:tc>
          <w:tcPr>
            <w:tcW w:w="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4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6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34700,00</w:t>
            </w:r>
          </w:p>
        </w:tc>
      </w:tr>
    </w:tbl>
    <w:p w:rsidR="00D770FE" w:rsidRDefault="00C63371">
      <w:pPr>
        <w:spacing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>6.0 Расчет (обоснование) расходов на оплату прочих работ, услуг</w:t>
      </w:r>
    </w:p>
    <w:p w:rsidR="00D770FE" w:rsidRDefault="00C63371">
      <w:pPr>
        <w:spacing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>Код видов расходов 244</w:t>
      </w:r>
    </w:p>
    <w:p w:rsidR="00D770FE" w:rsidRDefault="00C63371">
      <w:pPr>
        <w:spacing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>Источник финансового обеспечения на иные цели из  местного бюджета</w:t>
      </w:r>
    </w:p>
    <w:tbl>
      <w:tblPr>
        <w:tblW w:w="10206" w:type="dxa"/>
        <w:tblInd w:w="1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02" w:type="dxa"/>
          <w:left w:w="12" w:type="dxa"/>
          <w:bottom w:w="102" w:type="dxa"/>
          <w:right w:w="62" w:type="dxa"/>
        </w:tblCellMar>
        <w:tblLook w:val="0000"/>
      </w:tblPr>
      <w:tblGrid>
        <w:gridCol w:w="624"/>
        <w:gridCol w:w="5387"/>
        <w:gridCol w:w="1361"/>
        <w:gridCol w:w="2834"/>
      </w:tblGrid>
      <w:tr w:rsidR="00D770FE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Количество договоров</w:t>
            </w: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Стоимость услуги, руб.</w:t>
            </w:r>
          </w:p>
        </w:tc>
      </w:tr>
      <w:tr w:rsidR="00D770FE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D770FE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Разработка проекта теплоснабжения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90000,00</w:t>
            </w:r>
          </w:p>
        </w:tc>
      </w:tr>
      <w:tr w:rsidR="00D770FE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Питание детей в летнем оздоровительном лагере(34х18х275)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168300,00</w:t>
            </w:r>
          </w:p>
        </w:tc>
      </w:tr>
      <w:tr w:rsidR="00D770FE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right"/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258300,00</w:t>
            </w:r>
          </w:p>
        </w:tc>
      </w:tr>
    </w:tbl>
    <w:p w:rsidR="00D770FE" w:rsidRDefault="00D770FE">
      <w:pPr>
        <w:spacing w:after="0" w:line="240" w:lineRule="auto"/>
        <w:jc w:val="both"/>
        <w:outlineLvl w:val="1"/>
        <w:rPr>
          <w:rStyle w:val="-"/>
          <w:rFonts w:ascii="Times New Roman" w:hAnsi="Times New Roman" w:cs="Times New Roman"/>
          <w:color w:val="0000FF"/>
          <w:sz w:val="20"/>
          <w:szCs w:val="20"/>
        </w:rPr>
      </w:pPr>
    </w:p>
    <w:p w:rsidR="00D770FE" w:rsidRDefault="00C63371">
      <w:pPr>
        <w:spacing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</w:t>
      </w:r>
    </w:p>
    <w:p w:rsidR="00D770FE" w:rsidRDefault="00C63371">
      <w:pPr>
        <w:spacing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>6.1</w:t>
      </w:r>
      <w:r>
        <w:rPr>
          <w:rFonts w:ascii="Times New Roman" w:hAnsi="Times New Roman" w:cs="Times New Roman"/>
          <w:sz w:val="20"/>
          <w:szCs w:val="20"/>
        </w:rPr>
        <w:t xml:space="preserve"> Расчет (обоснование) расходов на оплату прочих работ, услуг</w:t>
      </w:r>
    </w:p>
    <w:p w:rsidR="00D770FE" w:rsidRDefault="00C63371">
      <w:pPr>
        <w:spacing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 xml:space="preserve">Код видов расходов 244субсидии на иные цели из бюджета субъекта Российской Федерации </w:t>
      </w:r>
    </w:p>
    <w:tbl>
      <w:tblPr>
        <w:tblW w:w="10206" w:type="dxa"/>
        <w:tblInd w:w="1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02" w:type="dxa"/>
          <w:left w:w="12" w:type="dxa"/>
          <w:bottom w:w="102" w:type="dxa"/>
          <w:right w:w="62" w:type="dxa"/>
        </w:tblCellMar>
        <w:tblLook w:val="0000"/>
      </w:tblPr>
      <w:tblGrid>
        <w:gridCol w:w="624"/>
        <w:gridCol w:w="5387"/>
        <w:gridCol w:w="1361"/>
        <w:gridCol w:w="2834"/>
      </w:tblGrid>
      <w:tr w:rsidR="00D770FE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Количество договоров</w:t>
            </w: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Стоимость услуги, руб.</w:t>
            </w:r>
          </w:p>
        </w:tc>
      </w:tr>
      <w:tr w:rsidR="00D770FE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70FE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 xml:space="preserve">Курсы повышения квалификации </w:t>
            </w:r>
            <w:r w:rsidRPr="00CA26D1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1</w:t>
            </w:r>
            <w:r w:rsidRPr="00CA26D1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х4199р) (1х2817)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74200,00</w:t>
            </w:r>
          </w:p>
        </w:tc>
      </w:tr>
      <w:tr w:rsidR="00D770FE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Питание детей в летнем оздоровительном лагере(104,4х18х275)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516800,00</w:t>
            </w:r>
          </w:p>
        </w:tc>
      </w:tr>
      <w:tr w:rsidR="00D770FE">
        <w:tc>
          <w:tcPr>
            <w:tcW w:w="6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right"/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591 000,00</w:t>
            </w:r>
          </w:p>
        </w:tc>
      </w:tr>
    </w:tbl>
    <w:p w:rsidR="00D770FE" w:rsidRDefault="00D770FE">
      <w:pPr>
        <w:spacing w:after="0" w:line="240" w:lineRule="auto"/>
        <w:jc w:val="both"/>
        <w:outlineLvl w:val="1"/>
        <w:rPr>
          <w:rStyle w:val="-"/>
          <w:rFonts w:ascii="Times New Roman" w:hAnsi="Times New Roman" w:cs="Times New Roman"/>
          <w:color w:val="0000FF"/>
          <w:sz w:val="20"/>
          <w:szCs w:val="20"/>
        </w:rPr>
      </w:pPr>
    </w:p>
    <w:p w:rsidR="00D770FE" w:rsidRDefault="00D770F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770FE" w:rsidRDefault="00D770F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770FE" w:rsidRDefault="00D770F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770FE" w:rsidRDefault="00D770F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770FE" w:rsidRDefault="00D770F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770FE" w:rsidRDefault="00D770F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770FE" w:rsidRDefault="00D770F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770FE" w:rsidRDefault="00D770F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770FE" w:rsidRDefault="00D770F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770FE" w:rsidRDefault="00D770F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770FE" w:rsidRDefault="00D770F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770FE" w:rsidRDefault="00D770F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770FE" w:rsidRDefault="00D770F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770FE" w:rsidRDefault="00D770F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770FE" w:rsidRDefault="00D770F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770FE" w:rsidRDefault="00D770F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770FE" w:rsidRDefault="00D770F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770FE" w:rsidRDefault="00D770F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770FE" w:rsidRDefault="00D770F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770FE" w:rsidRDefault="00D770F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770FE" w:rsidRDefault="00D770F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770FE" w:rsidRDefault="00D770F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770FE" w:rsidRDefault="00D770F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D770FE" w:rsidRDefault="00D770F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D770FE" w:rsidRDefault="00D770F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D770FE" w:rsidRDefault="00D770F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D770FE" w:rsidRDefault="00D770F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D770FE" w:rsidRDefault="00D770F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D770FE" w:rsidRDefault="00D770F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D770FE" w:rsidRDefault="00D770F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D770FE" w:rsidRDefault="00D770F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D770FE" w:rsidRDefault="00D770F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D770FE" w:rsidRDefault="00D770F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D770FE" w:rsidRDefault="00D770F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D770FE" w:rsidRDefault="00D770F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D770FE" w:rsidRDefault="00D770F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D770FE" w:rsidRDefault="00D770F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D770FE" w:rsidRDefault="00D770F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D770FE" w:rsidRDefault="00D770F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D770FE" w:rsidRDefault="00D770F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D770FE" w:rsidRDefault="00D770F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D770FE" w:rsidRDefault="00D770F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D770FE" w:rsidRDefault="00C63371">
      <w:pPr>
        <w:spacing w:after="0" w:line="240" w:lineRule="auto"/>
        <w:jc w:val="center"/>
      </w:pPr>
      <w:r>
        <w:rPr>
          <w:rFonts w:ascii="Times New Roman" w:hAnsi="Times New Roman" w:cs="Times New Roman"/>
          <w:sz w:val="20"/>
          <w:szCs w:val="20"/>
        </w:rPr>
        <w:t xml:space="preserve"> УТВЕРЖДАЮ</w:t>
      </w:r>
    </w:p>
    <w:p w:rsidR="00D770FE" w:rsidRDefault="00C63371">
      <w:pPr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</w:t>
      </w:r>
      <w:r>
        <w:rPr>
          <w:rFonts w:ascii="Courier New" w:hAnsi="Courier New" w:cs="Courier New"/>
          <w:sz w:val="20"/>
          <w:szCs w:val="20"/>
        </w:rPr>
        <w:t>_______________________________</w:t>
      </w:r>
    </w:p>
    <w:p w:rsidR="00D770FE" w:rsidRDefault="00C63371">
      <w:pPr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(наименование должности лица,</w:t>
      </w:r>
    </w:p>
    <w:p w:rsidR="00D770FE" w:rsidRDefault="00C63371">
      <w:pPr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утверждающего документ;</w:t>
      </w:r>
    </w:p>
    <w:p w:rsidR="00D770FE" w:rsidRDefault="00C63371">
      <w:pPr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наименование органа,</w:t>
      </w:r>
    </w:p>
    <w:p w:rsidR="00D770FE" w:rsidRDefault="00C63371">
      <w:pPr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</w:t>
      </w:r>
      <w:r>
        <w:rPr>
          <w:rFonts w:ascii="Courier New" w:hAnsi="Courier New" w:cs="Courier New"/>
          <w:sz w:val="20"/>
          <w:szCs w:val="20"/>
        </w:rPr>
        <w:t xml:space="preserve">                                     _______________________________</w:t>
      </w:r>
    </w:p>
    <w:p w:rsidR="00D770FE" w:rsidRDefault="00C63371">
      <w:pPr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осуществляющего функции</w:t>
      </w:r>
    </w:p>
    <w:p w:rsidR="00D770FE" w:rsidRDefault="00C63371">
      <w:pPr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и полномочия учредителя</w:t>
      </w:r>
    </w:p>
    <w:p w:rsidR="00D770FE" w:rsidRDefault="00C63371">
      <w:pPr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</w:t>
      </w:r>
      <w:r>
        <w:rPr>
          <w:rFonts w:ascii="Courier New" w:hAnsi="Courier New" w:cs="Courier New"/>
          <w:sz w:val="20"/>
          <w:szCs w:val="20"/>
        </w:rPr>
        <w:t xml:space="preserve">          (учреждения))</w:t>
      </w:r>
    </w:p>
    <w:p w:rsidR="00D770FE" w:rsidRDefault="00C63371">
      <w:pPr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___________ ___________________</w:t>
      </w:r>
    </w:p>
    <w:p w:rsidR="00D770FE" w:rsidRDefault="00C63371">
      <w:pPr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(подпись)     (расшифровка</w:t>
      </w:r>
    </w:p>
    <w:p w:rsidR="00D770FE" w:rsidRDefault="00C63371">
      <w:pPr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подписи)</w:t>
      </w:r>
    </w:p>
    <w:p w:rsidR="00D770FE" w:rsidRDefault="00C63371">
      <w:pPr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"__" _________ 20__ г.</w:t>
      </w:r>
    </w:p>
    <w:p w:rsidR="00D770FE" w:rsidRDefault="00D770FE">
      <w:pPr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770FE" w:rsidRDefault="00C63371">
      <w:pPr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СВЕДЕНИЯ</w:t>
      </w:r>
    </w:p>
    <w:p w:rsidR="00D770FE" w:rsidRDefault="00C63371">
      <w:pPr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ОБ ОПЕРАЦИЯХ С ЦЕЛЕВЫМИ СУБСИДИЯМИ, ПРЕДОСТАВЛЕННЫМИ</w:t>
      </w:r>
    </w:p>
    <w:p w:rsidR="00D770FE" w:rsidRDefault="00C63371">
      <w:pPr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ГОСУДАРСТВЕННОМУ (МУНИЦИПАЛЬНОМУ) УЧРЕЖДЕНИЮ НА 20__ Г.</w:t>
      </w:r>
    </w:p>
    <w:p w:rsidR="00D770FE" w:rsidRDefault="00D770FE">
      <w:pPr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770FE" w:rsidRDefault="00C63371">
      <w:pPr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┌────────────┐</w:t>
      </w:r>
    </w:p>
    <w:p w:rsidR="00D770FE" w:rsidRDefault="00C63371">
      <w:pPr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│    КОДЫ    │</w:t>
      </w:r>
    </w:p>
    <w:p w:rsidR="00D770FE" w:rsidRDefault="00C63371">
      <w:pPr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├────────────┤</w:t>
      </w:r>
    </w:p>
    <w:p w:rsidR="00D770FE" w:rsidRDefault="00C63371">
      <w:pPr>
        <w:spacing w:after="0" w:line="240" w:lineRule="auto"/>
        <w:jc w:val="both"/>
      </w:pPr>
      <w:r>
        <w:rPr>
          <w:rFonts w:ascii="Courier New" w:hAnsi="Courier New" w:cs="Courier New"/>
          <w:sz w:val="20"/>
          <w:szCs w:val="20"/>
        </w:rPr>
        <w:t xml:space="preserve">                            </w:t>
      </w:r>
      <w:r>
        <w:rPr>
          <w:rFonts w:ascii="Courier New" w:hAnsi="Courier New" w:cs="Courier New"/>
          <w:sz w:val="20"/>
          <w:szCs w:val="20"/>
        </w:rPr>
        <w:t xml:space="preserve">                   Форма по </w:t>
      </w:r>
      <w:hyperlink r:id="rId16">
        <w:r>
          <w:rPr>
            <w:rStyle w:val="-"/>
            <w:rFonts w:ascii="Courier New" w:hAnsi="Courier New" w:cs="Courier New"/>
            <w:color w:val="0000FF"/>
            <w:sz w:val="20"/>
            <w:szCs w:val="20"/>
          </w:rPr>
          <w:t>ОКУД</w:t>
        </w:r>
      </w:hyperlink>
      <w:r>
        <w:rPr>
          <w:rFonts w:ascii="Courier New" w:hAnsi="Courier New" w:cs="Courier New"/>
          <w:sz w:val="20"/>
          <w:szCs w:val="20"/>
        </w:rPr>
        <w:t xml:space="preserve"> │  0501016   │</w:t>
      </w:r>
    </w:p>
    <w:p w:rsidR="00D770FE" w:rsidRDefault="00C63371">
      <w:pPr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├────────────┤</w:t>
      </w:r>
    </w:p>
    <w:p w:rsidR="00D770FE" w:rsidRDefault="00C63371">
      <w:pPr>
        <w:spacing w:after="0" w:line="240" w:lineRule="auto"/>
        <w:jc w:val="both"/>
      </w:pPr>
      <w:r>
        <w:rPr>
          <w:rFonts w:ascii="Courier New" w:hAnsi="Courier New" w:cs="Courier New"/>
          <w:sz w:val="20"/>
          <w:szCs w:val="20"/>
        </w:rPr>
        <w:t xml:space="preserve">                    от</w:t>
      </w:r>
      <w:r>
        <w:rPr>
          <w:rFonts w:ascii="Courier New" w:hAnsi="Courier New" w:cs="Courier New"/>
          <w:sz w:val="20"/>
          <w:szCs w:val="20"/>
        </w:rPr>
        <w:t xml:space="preserve"> "__" ________ 20__ г.            Дата │09.02.201   │</w:t>
      </w:r>
    </w:p>
    <w:p w:rsidR="00D770FE" w:rsidRDefault="00C63371">
      <w:pPr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├────────────┤</w:t>
      </w:r>
    </w:p>
    <w:p w:rsidR="00D770FE" w:rsidRDefault="00C63371">
      <w:pPr>
        <w:spacing w:after="0" w:line="240" w:lineRule="auto"/>
        <w:jc w:val="both"/>
      </w:pPr>
      <w:r>
        <w:rPr>
          <w:rFonts w:ascii="Courier New" w:hAnsi="Courier New" w:cs="Courier New"/>
          <w:sz w:val="20"/>
          <w:szCs w:val="20"/>
        </w:rPr>
        <w:t>Государственное                                              │  25396625  │</w:t>
      </w:r>
    </w:p>
    <w:p w:rsidR="00D770FE" w:rsidRDefault="00C63371">
      <w:pPr>
        <w:spacing w:after="0" w:line="240" w:lineRule="auto"/>
        <w:jc w:val="both"/>
      </w:pPr>
      <w:r>
        <w:rPr>
          <w:rFonts w:ascii="Courier New" w:hAnsi="Courier New" w:cs="Courier New"/>
          <w:sz w:val="20"/>
          <w:szCs w:val="20"/>
        </w:rPr>
        <w:t xml:space="preserve">(муниципальное) учреждение                        </w:t>
      </w:r>
      <w:r>
        <w:rPr>
          <w:rFonts w:ascii="Courier New" w:hAnsi="Courier New" w:cs="Courier New"/>
          <w:sz w:val="20"/>
          <w:szCs w:val="20"/>
        </w:rPr>
        <w:t xml:space="preserve">           │            │</w:t>
      </w:r>
    </w:p>
    <w:p w:rsidR="00D770FE" w:rsidRDefault="00C63371">
      <w:pPr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(подразделение)            _____________________     по ОКПО │            │</w:t>
      </w:r>
    </w:p>
    <w:p w:rsidR="00D770FE" w:rsidRDefault="00C63371">
      <w:pPr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├────────────┤</w:t>
      </w:r>
    </w:p>
    <w:p w:rsidR="00D770FE" w:rsidRDefault="00C63371">
      <w:pPr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┌────────┐           Дата │            │</w:t>
      </w:r>
    </w:p>
    <w:p w:rsidR="00D770FE" w:rsidRDefault="00C63371">
      <w:pPr>
        <w:spacing w:after="0" w:line="240" w:lineRule="auto"/>
        <w:jc w:val="both"/>
      </w:pPr>
      <w:r>
        <w:rPr>
          <w:rFonts w:ascii="Courier New" w:hAnsi="Courier New" w:cs="Courier New"/>
          <w:sz w:val="20"/>
          <w:szCs w:val="20"/>
        </w:rPr>
        <w:t xml:space="preserve">  </w:t>
      </w:r>
      <w:r>
        <w:rPr>
          <w:rFonts w:ascii="Courier New" w:hAnsi="Courier New" w:cs="Courier New"/>
          <w:sz w:val="20"/>
          <w:szCs w:val="20"/>
        </w:rPr>
        <w:t xml:space="preserve">                         ИНН/КПП          │  представления │            │</w:t>
      </w:r>
    </w:p>
    <w:p w:rsidR="00D770FE" w:rsidRDefault="00C63371">
      <w:pPr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└────────┘     предыдущих │            │</w:t>
      </w:r>
    </w:p>
    <w:p w:rsidR="00D770FE" w:rsidRDefault="00C63371">
      <w:pPr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Сведений │            │</w:t>
      </w:r>
    </w:p>
    <w:p w:rsidR="00D770FE" w:rsidRDefault="00C63371">
      <w:pPr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</w:t>
      </w:r>
      <w:r>
        <w:rPr>
          <w:rFonts w:ascii="Courier New" w:hAnsi="Courier New" w:cs="Courier New"/>
          <w:sz w:val="20"/>
          <w:szCs w:val="20"/>
        </w:rPr>
        <w:t xml:space="preserve">                               ├────────────┤</w:t>
      </w:r>
    </w:p>
    <w:p w:rsidR="00D770FE" w:rsidRDefault="00C63371">
      <w:pPr>
        <w:spacing w:after="0" w:line="240" w:lineRule="auto"/>
        <w:jc w:val="both"/>
      </w:pPr>
      <w:r>
        <w:rPr>
          <w:rFonts w:ascii="Courier New" w:hAnsi="Courier New" w:cs="Courier New"/>
          <w:sz w:val="20"/>
          <w:szCs w:val="20"/>
        </w:rPr>
        <w:t xml:space="preserve">Наименование бюджета       _____________________    по </w:t>
      </w:r>
      <w:hyperlink r:id="rId17">
        <w:r>
          <w:rPr>
            <w:rStyle w:val="-"/>
            <w:rFonts w:ascii="Courier New" w:hAnsi="Courier New" w:cs="Courier New"/>
            <w:color w:val="0000FF"/>
            <w:sz w:val="20"/>
            <w:szCs w:val="20"/>
          </w:rPr>
          <w:t>ОКТМО</w:t>
        </w:r>
      </w:hyperlink>
      <w:r>
        <w:rPr>
          <w:rFonts w:ascii="Courier New" w:hAnsi="Courier New" w:cs="Courier New"/>
          <w:sz w:val="20"/>
          <w:szCs w:val="20"/>
        </w:rPr>
        <w:t xml:space="preserve">  73701000001 │</w:t>
      </w:r>
    </w:p>
    <w:p w:rsidR="00D770FE" w:rsidRDefault="00C63371">
      <w:pPr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</w:t>
      </w:r>
      <w:r>
        <w:rPr>
          <w:rFonts w:ascii="Courier New" w:hAnsi="Courier New" w:cs="Courier New"/>
          <w:sz w:val="20"/>
          <w:szCs w:val="20"/>
        </w:rPr>
        <w:t xml:space="preserve">                                     ├────────────┤</w:t>
      </w:r>
    </w:p>
    <w:p w:rsidR="00D770FE" w:rsidRDefault="00C63371">
      <w:pPr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Наименование органа,                                         │            │</w:t>
      </w:r>
    </w:p>
    <w:p w:rsidR="00D770FE" w:rsidRDefault="00C63371">
      <w:pPr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осуществляющего функции                                      ├────────────┤</w:t>
      </w:r>
    </w:p>
    <w:p w:rsidR="00D770FE" w:rsidRDefault="00C63371">
      <w:pPr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и полномочия учредителя    _____________________ </w:t>
      </w:r>
      <w:r>
        <w:rPr>
          <w:rFonts w:ascii="Courier New" w:hAnsi="Courier New" w:cs="Courier New"/>
          <w:sz w:val="20"/>
          <w:szCs w:val="20"/>
        </w:rPr>
        <w:t>Глава по БК │            │</w:t>
      </w:r>
    </w:p>
    <w:p w:rsidR="00D770FE" w:rsidRDefault="00C63371">
      <w:pPr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├────────────┤</w:t>
      </w:r>
    </w:p>
    <w:p w:rsidR="00D770FE" w:rsidRDefault="00C63371">
      <w:pPr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Наименование органа,                                         │            │</w:t>
      </w:r>
    </w:p>
    <w:p w:rsidR="00D770FE" w:rsidRDefault="00C63371">
      <w:pPr>
        <w:spacing w:after="0" w:line="240" w:lineRule="auto"/>
        <w:jc w:val="both"/>
      </w:pPr>
      <w:r>
        <w:rPr>
          <w:rFonts w:ascii="Courier New" w:hAnsi="Courier New" w:cs="Courier New"/>
          <w:sz w:val="20"/>
          <w:szCs w:val="20"/>
        </w:rPr>
        <w:t>осуществляющего ведение                                      │25396625    │</w:t>
      </w:r>
    </w:p>
    <w:p w:rsidR="00D770FE" w:rsidRDefault="00C63371">
      <w:pPr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л</w:t>
      </w:r>
      <w:r>
        <w:rPr>
          <w:rFonts w:ascii="Courier New" w:hAnsi="Courier New" w:cs="Courier New"/>
          <w:sz w:val="20"/>
          <w:szCs w:val="20"/>
        </w:rPr>
        <w:t>ицевого счета             _____________________     по ОКПО │            │</w:t>
      </w:r>
    </w:p>
    <w:p w:rsidR="00D770FE" w:rsidRDefault="00C63371">
      <w:pPr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├────────────┤</w:t>
      </w:r>
    </w:p>
    <w:p w:rsidR="00D770FE" w:rsidRDefault="00C63371">
      <w:pPr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Единица измерения: руб. (с точностью до второго              │            │</w:t>
      </w:r>
    </w:p>
    <w:p w:rsidR="00D770FE" w:rsidRDefault="00C63371">
      <w:pPr>
        <w:spacing w:after="0" w:line="240" w:lineRule="auto"/>
        <w:jc w:val="both"/>
      </w:pPr>
      <w:r>
        <w:rPr>
          <w:rFonts w:ascii="Courier New" w:hAnsi="Courier New" w:cs="Courier New"/>
          <w:sz w:val="20"/>
          <w:szCs w:val="20"/>
        </w:rPr>
        <w:t xml:space="preserve">десятичного знака)           </w:t>
      </w:r>
      <w:r>
        <w:rPr>
          <w:rFonts w:ascii="Courier New" w:hAnsi="Courier New" w:cs="Courier New"/>
          <w:sz w:val="20"/>
          <w:szCs w:val="20"/>
        </w:rPr>
        <w:t xml:space="preserve">                        по </w:t>
      </w:r>
      <w:hyperlink r:id="rId18">
        <w:r>
          <w:rPr>
            <w:rStyle w:val="-"/>
            <w:rFonts w:ascii="Courier New" w:hAnsi="Courier New" w:cs="Courier New"/>
            <w:color w:val="0000FF"/>
            <w:sz w:val="20"/>
            <w:szCs w:val="20"/>
          </w:rPr>
          <w:t>ОКЕИ</w:t>
        </w:r>
      </w:hyperlink>
      <w:r>
        <w:rPr>
          <w:rFonts w:ascii="Courier New" w:hAnsi="Courier New" w:cs="Courier New"/>
          <w:sz w:val="20"/>
          <w:szCs w:val="20"/>
        </w:rPr>
        <w:t xml:space="preserve"> │     383    │</w:t>
      </w:r>
    </w:p>
    <w:p w:rsidR="00D770FE" w:rsidRDefault="00C63371">
      <w:pPr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├────────────┤</w:t>
      </w:r>
    </w:p>
    <w:p w:rsidR="00D770FE" w:rsidRDefault="00C63371">
      <w:pPr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___________________</w:t>
      </w:r>
      <w:r>
        <w:rPr>
          <w:rFonts w:ascii="Courier New" w:hAnsi="Courier New" w:cs="Courier New"/>
          <w:sz w:val="20"/>
          <w:szCs w:val="20"/>
        </w:rPr>
        <w:t>________________                      │            │</w:t>
      </w:r>
    </w:p>
    <w:p w:rsidR="00D770FE" w:rsidRDefault="00C63371">
      <w:pPr>
        <w:spacing w:after="0" w:line="240" w:lineRule="auto"/>
        <w:jc w:val="both"/>
      </w:pPr>
      <w:r>
        <w:rPr>
          <w:rFonts w:ascii="Courier New" w:hAnsi="Courier New" w:cs="Courier New"/>
          <w:sz w:val="20"/>
          <w:szCs w:val="20"/>
        </w:rPr>
        <w:t xml:space="preserve">     (наименование иностранной валюты)                по </w:t>
      </w:r>
      <w:hyperlink r:id="rId19">
        <w:r>
          <w:rPr>
            <w:rStyle w:val="-"/>
            <w:rFonts w:ascii="Courier New" w:hAnsi="Courier New" w:cs="Courier New"/>
            <w:color w:val="0000FF"/>
            <w:sz w:val="20"/>
            <w:szCs w:val="20"/>
          </w:rPr>
          <w:t>ОКВ</w:t>
        </w:r>
      </w:hyperlink>
      <w:r>
        <w:rPr>
          <w:rFonts w:ascii="Courier New" w:hAnsi="Courier New" w:cs="Courier New"/>
          <w:sz w:val="20"/>
          <w:szCs w:val="20"/>
        </w:rPr>
        <w:t xml:space="preserve"> │            │</w:t>
      </w:r>
    </w:p>
    <w:p w:rsidR="00D770FE" w:rsidRDefault="00C63371">
      <w:pPr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└────────────┘</w:t>
      </w:r>
    </w:p>
    <w:p w:rsidR="00D770FE" w:rsidRDefault="00D770FE">
      <w:pPr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770FE" w:rsidRDefault="00C63371">
      <w:pPr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┌──────────────────────┐</w:t>
      </w:r>
    </w:p>
    <w:p w:rsidR="00D770FE" w:rsidRDefault="00C63371">
      <w:pPr>
        <w:spacing w:after="0" w:line="240" w:lineRule="auto"/>
        <w:jc w:val="both"/>
      </w:pPr>
      <w:r>
        <w:rPr>
          <w:rFonts w:ascii="Courier New" w:hAnsi="Courier New" w:cs="Courier New"/>
          <w:sz w:val="20"/>
          <w:szCs w:val="20"/>
        </w:rPr>
        <w:t xml:space="preserve">                    Остаток средств на начало года │ 420,00               │</w:t>
      </w:r>
    </w:p>
    <w:p w:rsidR="00D770FE" w:rsidRDefault="00C63371">
      <w:pPr>
        <w:spacing w:after="0" w:line="240" w:lineRule="auto"/>
        <w:jc w:val="both"/>
        <w:sectPr w:rsidR="00D770FE">
          <w:footerReference w:type="default" r:id="rId20"/>
          <w:pgSz w:w="11906" w:h="16838"/>
          <w:pgMar w:top="1440" w:right="566" w:bottom="1440" w:left="1133" w:header="0" w:footer="0" w:gutter="0"/>
          <w:cols w:space="720"/>
          <w:formProt w:val="0"/>
          <w:docGrid w:linePitch="240" w:charSpace="-2049"/>
        </w:sect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└──────────────────────┘</w:t>
      </w:r>
    </w:p>
    <w:tbl>
      <w:tblPr>
        <w:tblW w:w="14459" w:type="dxa"/>
        <w:tblInd w:w="62" w:type="dxa"/>
        <w:tblBorders>
          <w:top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973"/>
        <w:gridCol w:w="1291"/>
        <w:gridCol w:w="1515"/>
        <w:gridCol w:w="1096"/>
        <w:gridCol w:w="993"/>
        <w:gridCol w:w="1311"/>
        <w:gridCol w:w="831"/>
        <w:gridCol w:w="1372"/>
        <w:gridCol w:w="1922"/>
        <w:gridCol w:w="2155"/>
      </w:tblGrid>
      <w:tr w:rsidR="00D770FE">
        <w:tc>
          <w:tcPr>
            <w:tcW w:w="1992" w:type="dxa"/>
            <w:vMerge w:val="restart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Наименование субсидии</w:t>
            </w:r>
          </w:p>
        </w:tc>
        <w:tc>
          <w:tcPr>
            <w:tcW w:w="132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Код субсидии</w:t>
            </w:r>
          </w:p>
        </w:tc>
        <w:tc>
          <w:tcPr>
            <w:tcW w:w="112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Код по бюджетной классификации Российской Федерации</w:t>
            </w:r>
          </w:p>
        </w:tc>
        <w:tc>
          <w:tcPr>
            <w:tcW w:w="112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Код объекта ФАИП</w:t>
            </w:r>
          </w:p>
        </w:tc>
        <w:tc>
          <w:tcPr>
            <w:tcW w:w="237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Разрешенный к использованию остаток субсидии прошлых лет на начало 20__ г.</w:t>
            </w:r>
          </w:p>
        </w:tc>
        <w:tc>
          <w:tcPr>
            <w:tcW w:w="227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</w:t>
            </w:r>
            <w:r>
              <w:rPr>
                <w:rFonts w:ascii="Arial" w:hAnsi="Arial" w:cs="Arial"/>
                <w:sz w:val="20"/>
                <w:szCs w:val="20"/>
              </w:rPr>
              <w:t>уммы возврата дебиторской задолженности прошлых лет</w:t>
            </w:r>
          </w:p>
        </w:tc>
        <w:tc>
          <w:tcPr>
            <w:tcW w:w="424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Планируемые</w:t>
            </w:r>
          </w:p>
        </w:tc>
      </w:tr>
      <w:tr w:rsidR="00D770FE">
        <w:tc>
          <w:tcPr>
            <w:tcW w:w="1992" w:type="dxa"/>
            <w:vMerge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D770FE">
            <w:pPr>
              <w:spacing w:after="0" w:line="240" w:lineRule="auto"/>
              <w:ind w:firstLine="54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ind w:firstLine="54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ind w:firstLine="54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ind w:firstLine="54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код</w:t>
            </w: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сумма</w:t>
            </w:r>
          </w:p>
        </w:tc>
        <w:tc>
          <w:tcPr>
            <w:tcW w:w="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код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сумма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поступления</w:t>
            </w:r>
          </w:p>
        </w:tc>
        <w:tc>
          <w:tcPr>
            <w:tcW w:w="2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выплаты</w:t>
            </w:r>
          </w:p>
        </w:tc>
      </w:tr>
      <w:tr w:rsidR="00D770FE">
        <w:tc>
          <w:tcPr>
            <w:tcW w:w="199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3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D770FE">
        <w:tc>
          <w:tcPr>
            <w:tcW w:w="199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курсы</w:t>
            </w:r>
          </w:p>
        </w:tc>
        <w:tc>
          <w:tcPr>
            <w:tcW w:w="13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473111</w:t>
            </w:r>
          </w:p>
        </w:tc>
        <w:tc>
          <w:tcPr>
            <w:tcW w:w="1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74200,00</w:t>
            </w:r>
          </w:p>
        </w:tc>
        <w:tc>
          <w:tcPr>
            <w:tcW w:w="2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74200,00</w:t>
            </w:r>
          </w:p>
        </w:tc>
      </w:tr>
      <w:tr w:rsidR="00D770FE">
        <w:tc>
          <w:tcPr>
            <w:tcW w:w="199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C63371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пита</w:t>
            </w:r>
            <w:r>
              <w:rPr>
                <w:rFonts w:ascii="Arial" w:hAnsi="Arial" w:cs="Arial"/>
                <w:sz w:val="20"/>
                <w:szCs w:val="20"/>
              </w:rPr>
              <w:t>ние детей в летнем оздоровительном лагере</w:t>
            </w:r>
          </w:p>
        </w:tc>
        <w:tc>
          <w:tcPr>
            <w:tcW w:w="13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685080,00</w:t>
            </w:r>
          </w:p>
        </w:tc>
        <w:tc>
          <w:tcPr>
            <w:tcW w:w="2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685080,00</w:t>
            </w:r>
          </w:p>
        </w:tc>
      </w:tr>
      <w:tr w:rsidR="00D770FE">
        <w:tc>
          <w:tcPr>
            <w:tcW w:w="199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770FE" w:rsidRDefault="00D770F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7" w:type="dxa"/>
            </w:tcMar>
          </w:tcPr>
          <w:p w:rsidR="00D770FE" w:rsidRDefault="00D770F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7" w:type="dxa"/>
            </w:tcMar>
          </w:tcPr>
          <w:p w:rsidR="00D770FE" w:rsidRDefault="00D770F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7" w:type="dxa"/>
            </w:tcMar>
          </w:tcPr>
          <w:p w:rsidR="00D770FE" w:rsidRDefault="00D770F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7" w:type="dxa"/>
            </w:tcMar>
          </w:tcPr>
          <w:p w:rsidR="00D770FE" w:rsidRDefault="00C6337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D770F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758725,00</w:t>
            </w:r>
          </w:p>
        </w:tc>
        <w:tc>
          <w:tcPr>
            <w:tcW w:w="2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2" w:type="dxa"/>
            </w:tcMar>
          </w:tcPr>
          <w:p w:rsidR="00D770FE" w:rsidRDefault="00C6337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758725,00</w:t>
            </w:r>
          </w:p>
        </w:tc>
      </w:tr>
    </w:tbl>
    <w:p w:rsidR="00D770FE" w:rsidRDefault="00D770FE">
      <w:pPr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  <w:sectPr w:rsidR="00D770FE">
          <w:footerReference w:type="default" r:id="rId21"/>
          <w:pgSz w:w="16838" w:h="11906" w:orient="landscape"/>
          <w:pgMar w:top="1133" w:right="1440" w:bottom="566" w:left="1440" w:header="0" w:footer="0" w:gutter="0"/>
          <w:cols w:space="720"/>
          <w:formProt w:val="0"/>
          <w:docGrid w:linePitch="240" w:charSpace="-2049"/>
        </w:sectPr>
      </w:pPr>
    </w:p>
    <w:p w:rsidR="00D770FE" w:rsidRDefault="00D770FE">
      <w:pPr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</w:p>
    <w:p w:rsidR="00D770FE" w:rsidRDefault="00C63371">
      <w:pPr>
        <w:spacing w:after="0" w:line="240" w:lineRule="auto"/>
        <w:jc w:val="both"/>
        <w:rPr>
          <w:rFonts w:ascii="Courier New" w:hAnsi="Courier New" w:cs="Courier New"/>
          <w:sz w:val="14"/>
          <w:szCs w:val="14"/>
        </w:rPr>
      </w:pPr>
      <w:r>
        <w:rPr>
          <w:rFonts w:ascii="Courier New" w:hAnsi="Courier New" w:cs="Courier New"/>
          <w:sz w:val="14"/>
          <w:szCs w:val="14"/>
        </w:rPr>
        <w:t xml:space="preserve">                                                                  ┌───────┐</w:t>
      </w:r>
    </w:p>
    <w:p w:rsidR="00D770FE" w:rsidRDefault="00C63371">
      <w:pPr>
        <w:spacing w:after="0" w:line="240" w:lineRule="auto"/>
        <w:jc w:val="both"/>
        <w:rPr>
          <w:rFonts w:ascii="Courier New" w:hAnsi="Courier New" w:cs="Courier New"/>
          <w:sz w:val="14"/>
          <w:szCs w:val="14"/>
        </w:rPr>
      </w:pPr>
      <w:r>
        <w:rPr>
          <w:rFonts w:ascii="Courier New" w:hAnsi="Courier New" w:cs="Courier New"/>
          <w:sz w:val="14"/>
          <w:szCs w:val="14"/>
        </w:rPr>
        <w:t xml:space="preserve">                                                   Номер страницы │       │</w:t>
      </w:r>
    </w:p>
    <w:p w:rsidR="00D770FE" w:rsidRDefault="00C63371">
      <w:pPr>
        <w:spacing w:after="0" w:line="240" w:lineRule="auto"/>
        <w:jc w:val="both"/>
        <w:rPr>
          <w:rFonts w:ascii="Courier New" w:hAnsi="Courier New" w:cs="Courier New"/>
          <w:sz w:val="14"/>
          <w:szCs w:val="14"/>
        </w:rPr>
      </w:pPr>
      <w:r>
        <w:rPr>
          <w:rFonts w:ascii="Courier New" w:hAnsi="Courier New" w:cs="Courier New"/>
          <w:sz w:val="14"/>
          <w:szCs w:val="14"/>
        </w:rPr>
        <w:t xml:space="preserve">                                                                  ├───────┤</w:t>
      </w:r>
    </w:p>
    <w:p w:rsidR="00D770FE" w:rsidRDefault="00C63371">
      <w:pPr>
        <w:spacing w:after="0" w:line="240" w:lineRule="auto"/>
        <w:jc w:val="both"/>
        <w:rPr>
          <w:rFonts w:ascii="Courier New" w:hAnsi="Courier New" w:cs="Courier New"/>
          <w:sz w:val="14"/>
          <w:szCs w:val="14"/>
        </w:rPr>
      </w:pPr>
      <w:r>
        <w:rPr>
          <w:rFonts w:ascii="Courier New" w:hAnsi="Courier New" w:cs="Courier New"/>
          <w:sz w:val="14"/>
          <w:szCs w:val="14"/>
        </w:rPr>
        <w:t xml:space="preserve">                                                    Всего страниц │       │</w:t>
      </w:r>
    </w:p>
    <w:p w:rsidR="00D770FE" w:rsidRDefault="00C63371">
      <w:pPr>
        <w:spacing w:after="0" w:line="240" w:lineRule="auto"/>
        <w:jc w:val="both"/>
        <w:rPr>
          <w:rFonts w:ascii="Courier New" w:hAnsi="Courier New" w:cs="Courier New"/>
          <w:sz w:val="14"/>
          <w:szCs w:val="14"/>
        </w:rPr>
      </w:pPr>
      <w:r>
        <w:rPr>
          <w:rFonts w:ascii="Courier New" w:hAnsi="Courier New" w:cs="Courier New"/>
          <w:sz w:val="14"/>
          <w:szCs w:val="14"/>
        </w:rPr>
        <w:t xml:space="preserve">                                                                  └───────┘</w:t>
      </w:r>
    </w:p>
    <w:p w:rsidR="00D770FE" w:rsidRDefault="00C63371">
      <w:pPr>
        <w:spacing w:after="0" w:line="240" w:lineRule="auto"/>
        <w:jc w:val="both"/>
        <w:rPr>
          <w:rFonts w:ascii="Courier New" w:hAnsi="Courier New" w:cs="Courier New"/>
          <w:sz w:val="14"/>
          <w:szCs w:val="14"/>
        </w:rPr>
      </w:pPr>
      <w:r>
        <w:rPr>
          <w:rFonts w:ascii="Courier New" w:hAnsi="Courier New" w:cs="Courier New"/>
          <w:sz w:val="14"/>
          <w:szCs w:val="14"/>
        </w:rPr>
        <w:t>Руководитель _________ ____________</w:t>
      </w:r>
    </w:p>
    <w:p w:rsidR="00D770FE" w:rsidRDefault="00C63371">
      <w:pPr>
        <w:spacing w:after="0" w:line="240" w:lineRule="auto"/>
        <w:jc w:val="both"/>
        <w:rPr>
          <w:rFonts w:ascii="Courier New" w:hAnsi="Courier New" w:cs="Courier New"/>
          <w:sz w:val="14"/>
          <w:szCs w:val="14"/>
        </w:rPr>
      </w:pPr>
      <w:r>
        <w:rPr>
          <w:rFonts w:ascii="Courier New" w:hAnsi="Courier New" w:cs="Courier New"/>
          <w:sz w:val="14"/>
          <w:szCs w:val="14"/>
        </w:rPr>
        <w:t xml:space="preserve">             (подпись) (расшифровка</w:t>
      </w:r>
    </w:p>
    <w:p w:rsidR="00D770FE" w:rsidRDefault="00C63371">
      <w:pPr>
        <w:spacing w:after="0" w:line="240" w:lineRule="auto"/>
        <w:jc w:val="both"/>
        <w:rPr>
          <w:rFonts w:ascii="Courier New" w:hAnsi="Courier New" w:cs="Courier New"/>
          <w:sz w:val="14"/>
          <w:szCs w:val="14"/>
        </w:rPr>
      </w:pPr>
      <w:r>
        <w:rPr>
          <w:rFonts w:ascii="Courier New" w:hAnsi="Courier New" w:cs="Courier New"/>
          <w:sz w:val="14"/>
          <w:szCs w:val="14"/>
        </w:rPr>
        <w:t xml:space="preserve">                         подпис</w:t>
      </w:r>
      <w:r>
        <w:rPr>
          <w:rFonts w:ascii="Courier New" w:hAnsi="Courier New" w:cs="Courier New"/>
          <w:sz w:val="14"/>
          <w:szCs w:val="14"/>
        </w:rPr>
        <w:t>и)</w:t>
      </w:r>
    </w:p>
    <w:p w:rsidR="00D770FE" w:rsidRDefault="00C63371">
      <w:pPr>
        <w:spacing w:after="0" w:line="240" w:lineRule="auto"/>
        <w:jc w:val="both"/>
        <w:rPr>
          <w:rFonts w:ascii="Courier New" w:hAnsi="Courier New" w:cs="Courier New"/>
          <w:sz w:val="14"/>
          <w:szCs w:val="14"/>
        </w:rPr>
      </w:pPr>
      <w:r>
        <w:rPr>
          <w:rFonts w:ascii="Courier New" w:hAnsi="Courier New" w:cs="Courier New"/>
          <w:sz w:val="14"/>
          <w:szCs w:val="14"/>
        </w:rPr>
        <w:t xml:space="preserve">                                                          ┌ ─ ─ ─ ─ ─ ─ ─ ─ ─ ─ ─ ─ ─ ─ ─ ─ ─ ─ ─ ─ ─ ─ ─ ─ ─ ─ ─ ─ ─┐</w:t>
      </w:r>
    </w:p>
    <w:p w:rsidR="00D770FE" w:rsidRDefault="00C63371">
      <w:pPr>
        <w:spacing w:after="0" w:line="240" w:lineRule="auto"/>
        <w:jc w:val="both"/>
        <w:rPr>
          <w:rFonts w:ascii="Courier New" w:hAnsi="Courier New" w:cs="Courier New"/>
          <w:sz w:val="14"/>
          <w:szCs w:val="14"/>
        </w:rPr>
      </w:pPr>
      <w:r>
        <w:rPr>
          <w:rFonts w:ascii="Courier New" w:hAnsi="Courier New" w:cs="Courier New"/>
          <w:sz w:val="14"/>
          <w:szCs w:val="14"/>
        </w:rPr>
        <w:t>Руководитель                                                 ОТМЕТКА ОРГАНА, ОСУЩЕСТВЛЯЮЩЕГО ВЕДЕНИЕ ЛИЦЕВОГО СЧЕТА,</w:t>
      </w:r>
    </w:p>
    <w:p w:rsidR="00D770FE" w:rsidRDefault="00C63371">
      <w:pPr>
        <w:spacing w:after="0" w:line="240" w:lineRule="auto"/>
        <w:jc w:val="both"/>
        <w:rPr>
          <w:rFonts w:ascii="Courier New" w:hAnsi="Courier New" w:cs="Courier New"/>
          <w:sz w:val="14"/>
          <w:szCs w:val="14"/>
        </w:rPr>
      </w:pPr>
      <w:r>
        <w:rPr>
          <w:rFonts w:ascii="Courier New" w:hAnsi="Courier New" w:cs="Courier New"/>
          <w:sz w:val="14"/>
          <w:szCs w:val="14"/>
        </w:rPr>
        <w:t xml:space="preserve">финансово-       </w:t>
      </w:r>
      <w:r>
        <w:rPr>
          <w:rFonts w:ascii="Courier New" w:hAnsi="Courier New" w:cs="Courier New"/>
          <w:sz w:val="14"/>
          <w:szCs w:val="14"/>
        </w:rPr>
        <w:t xml:space="preserve">                                         │               О ПРИНЯТИИ НАСТОЯЩИХ СВЕДЕНИЙ              │</w:t>
      </w:r>
    </w:p>
    <w:p w:rsidR="00D770FE" w:rsidRDefault="00C63371">
      <w:pPr>
        <w:spacing w:after="0" w:line="240" w:lineRule="auto"/>
        <w:jc w:val="both"/>
        <w:rPr>
          <w:rFonts w:ascii="Courier New" w:hAnsi="Courier New" w:cs="Courier New"/>
          <w:sz w:val="14"/>
          <w:szCs w:val="14"/>
        </w:rPr>
      </w:pPr>
      <w:r>
        <w:rPr>
          <w:rFonts w:ascii="Courier New" w:hAnsi="Courier New" w:cs="Courier New"/>
          <w:sz w:val="14"/>
          <w:szCs w:val="14"/>
        </w:rPr>
        <w:t>экономической</w:t>
      </w:r>
    </w:p>
    <w:p w:rsidR="00D770FE" w:rsidRDefault="00C63371">
      <w:pPr>
        <w:spacing w:after="0" w:line="240" w:lineRule="auto"/>
        <w:jc w:val="both"/>
        <w:rPr>
          <w:rFonts w:ascii="Courier New" w:hAnsi="Courier New" w:cs="Courier New"/>
          <w:sz w:val="14"/>
          <w:szCs w:val="14"/>
        </w:rPr>
      </w:pPr>
      <w:r>
        <w:rPr>
          <w:rFonts w:ascii="Courier New" w:hAnsi="Courier New" w:cs="Courier New"/>
          <w:sz w:val="14"/>
          <w:szCs w:val="14"/>
        </w:rPr>
        <w:t>службы       _________ ____________                       │Ответственный ___________ _________ ____________ _________│</w:t>
      </w:r>
    </w:p>
    <w:p w:rsidR="00D770FE" w:rsidRDefault="00C63371">
      <w:pPr>
        <w:spacing w:after="0" w:line="240" w:lineRule="auto"/>
        <w:jc w:val="both"/>
        <w:rPr>
          <w:rFonts w:ascii="Courier New" w:hAnsi="Courier New" w:cs="Courier New"/>
          <w:sz w:val="14"/>
          <w:szCs w:val="14"/>
        </w:rPr>
      </w:pPr>
      <w:r>
        <w:rPr>
          <w:rFonts w:ascii="Courier New" w:hAnsi="Courier New" w:cs="Courier New"/>
          <w:sz w:val="14"/>
          <w:szCs w:val="14"/>
        </w:rPr>
        <w:t xml:space="preserve">             </w:t>
      </w:r>
      <w:r>
        <w:rPr>
          <w:rFonts w:ascii="Courier New" w:hAnsi="Courier New" w:cs="Courier New"/>
          <w:sz w:val="14"/>
          <w:szCs w:val="14"/>
        </w:rPr>
        <w:t>(подпись) (расшифровка                        исполнитель   (должность) (подпись) (расшифровка (телефон)</w:t>
      </w:r>
    </w:p>
    <w:p w:rsidR="00D770FE" w:rsidRDefault="00C63371">
      <w:pPr>
        <w:spacing w:after="0" w:line="240" w:lineRule="auto"/>
        <w:jc w:val="both"/>
        <w:rPr>
          <w:rFonts w:ascii="Courier New" w:hAnsi="Courier New" w:cs="Courier New"/>
          <w:sz w:val="14"/>
          <w:szCs w:val="14"/>
        </w:rPr>
      </w:pPr>
      <w:r>
        <w:rPr>
          <w:rFonts w:ascii="Courier New" w:hAnsi="Courier New" w:cs="Courier New"/>
          <w:sz w:val="14"/>
          <w:szCs w:val="14"/>
        </w:rPr>
        <w:t xml:space="preserve">                          подписи)                        │                                       подписи)           │</w:t>
      </w:r>
    </w:p>
    <w:p w:rsidR="00D770FE" w:rsidRDefault="00D770FE">
      <w:pPr>
        <w:spacing w:after="0" w:line="240" w:lineRule="auto"/>
        <w:jc w:val="both"/>
        <w:rPr>
          <w:rFonts w:ascii="Courier New" w:hAnsi="Courier New" w:cs="Courier New"/>
          <w:sz w:val="14"/>
          <w:szCs w:val="14"/>
        </w:rPr>
      </w:pPr>
    </w:p>
    <w:p w:rsidR="00D770FE" w:rsidRDefault="00C63371">
      <w:pPr>
        <w:spacing w:after="0" w:line="240" w:lineRule="auto"/>
        <w:jc w:val="both"/>
        <w:rPr>
          <w:rFonts w:ascii="Courier New" w:hAnsi="Courier New" w:cs="Courier New"/>
          <w:sz w:val="14"/>
          <w:szCs w:val="14"/>
        </w:rPr>
      </w:pPr>
      <w:r>
        <w:rPr>
          <w:rFonts w:ascii="Courier New" w:hAnsi="Courier New" w:cs="Courier New"/>
          <w:sz w:val="14"/>
          <w:szCs w:val="14"/>
        </w:rPr>
        <w:t xml:space="preserve">Ответственный                  </w:t>
      </w:r>
      <w:r>
        <w:rPr>
          <w:rFonts w:ascii="Courier New" w:hAnsi="Courier New" w:cs="Courier New"/>
          <w:sz w:val="14"/>
          <w:szCs w:val="14"/>
        </w:rPr>
        <w:t xml:space="preserve">                           │"__" ____________ 20__ г.                                 │</w:t>
      </w:r>
    </w:p>
    <w:p w:rsidR="00D770FE" w:rsidRDefault="00C63371">
      <w:pPr>
        <w:spacing w:after="0" w:line="240" w:lineRule="auto"/>
        <w:jc w:val="both"/>
        <w:rPr>
          <w:rFonts w:ascii="Courier New" w:hAnsi="Courier New" w:cs="Courier New"/>
          <w:sz w:val="14"/>
          <w:szCs w:val="14"/>
        </w:rPr>
      </w:pPr>
      <w:r>
        <w:rPr>
          <w:rFonts w:ascii="Courier New" w:hAnsi="Courier New" w:cs="Courier New"/>
          <w:sz w:val="14"/>
          <w:szCs w:val="14"/>
        </w:rPr>
        <w:t>исполнитель ___________ _________ ____________ __________ └ ─ ─ ─ ─ ─ ─ ─ ─ ─ ─ ─ ─ ─ ─ ─ ─ ─ ─ ─ ─ ─ ─ ─ ─ ─ ─ ─ ─ ─┘</w:t>
      </w:r>
    </w:p>
    <w:p w:rsidR="00D770FE" w:rsidRDefault="00C63371">
      <w:pPr>
        <w:spacing w:after="0" w:line="240" w:lineRule="auto"/>
        <w:jc w:val="both"/>
        <w:rPr>
          <w:rFonts w:ascii="Courier New" w:hAnsi="Courier New" w:cs="Courier New"/>
          <w:sz w:val="14"/>
          <w:szCs w:val="14"/>
        </w:rPr>
      </w:pPr>
      <w:r>
        <w:rPr>
          <w:rFonts w:ascii="Courier New" w:hAnsi="Courier New" w:cs="Courier New"/>
          <w:sz w:val="14"/>
          <w:szCs w:val="14"/>
        </w:rPr>
        <w:t xml:space="preserve">            (должность) (подпись) (расшифровка (т</w:t>
      </w:r>
      <w:r>
        <w:rPr>
          <w:rFonts w:ascii="Courier New" w:hAnsi="Courier New" w:cs="Courier New"/>
          <w:sz w:val="14"/>
          <w:szCs w:val="14"/>
        </w:rPr>
        <w:t>елефон)</w:t>
      </w:r>
    </w:p>
    <w:p w:rsidR="00D770FE" w:rsidRDefault="00C63371">
      <w:pPr>
        <w:spacing w:after="0" w:line="240" w:lineRule="auto"/>
        <w:jc w:val="both"/>
        <w:rPr>
          <w:rFonts w:ascii="Courier New" w:hAnsi="Courier New" w:cs="Courier New"/>
          <w:sz w:val="14"/>
          <w:szCs w:val="14"/>
        </w:rPr>
      </w:pPr>
      <w:r>
        <w:rPr>
          <w:rFonts w:ascii="Courier New" w:hAnsi="Courier New" w:cs="Courier New"/>
          <w:sz w:val="14"/>
          <w:szCs w:val="14"/>
        </w:rPr>
        <w:t xml:space="preserve">                                    подписи)</w:t>
      </w:r>
    </w:p>
    <w:p w:rsidR="00D770FE" w:rsidRDefault="00D770FE">
      <w:pPr>
        <w:spacing w:after="0" w:line="240" w:lineRule="auto"/>
        <w:jc w:val="both"/>
        <w:rPr>
          <w:rFonts w:ascii="Courier New" w:hAnsi="Courier New" w:cs="Courier New"/>
          <w:sz w:val="14"/>
          <w:szCs w:val="14"/>
        </w:rPr>
      </w:pPr>
    </w:p>
    <w:p w:rsidR="00D770FE" w:rsidRDefault="00C63371">
      <w:pPr>
        <w:spacing w:after="0" w:line="240" w:lineRule="auto"/>
        <w:jc w:val="both"/>
        <w:rPr>
          <w:rFonts w:ascii="Courier New" w:hAnsi="Courier New" w:cs="Courier New"/>
          <w:sz w:val="14"/>
          <w:szCs w:val="14"/>
        </w:rPr>
      </w:pPr>
      <w:r>
        <w:rPr>
          <w:rFonts w:ascii="Courier New" w:hAnsi="Courier New" w:cs="Courier New"/>
          <w:sz w:val="14"/>
          <w:szCs w:val="14"/>
        </w:rPr>
        <w:t>"__" _________ 20__ г.</w:t>
      </w:r>
    </w:p>
    <w:p w:rsidR="00D770FE" w:rsidRDefault="00D770F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770FE" w:rsidRDefault="00D770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70FE" w:rsidRDefault="00D770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70FE" w:rsidRDefault="00D770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70FE" w:rsidRDefault="00D770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70FE" w:rsidRDefault="00D770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70FE" w:rsidRDefault="00D770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70FE" w:rsidRDefault="00D770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70FE" w:rsidRDefault="00D770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70FE" w:rsidRDefault="00D770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70FE" w:rsidRDefault="00D770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70FE" w:rsidRDefault="00D770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70FE" w:rsidRDefault="00D770FE">
      <w:pPr>
        <w:spacing w:after="0" w:line="240" w:lineRule="auto"/>
        <w:jc w:val="center"/>
      </w:pPr>
    </w:p>
    <w:sectPr w:rsidR="00D770FE" w:rsidSect="00D770FE">
      <w:footerReference w:type="default" r:id="rId22"/>
      <w:pgSz w:w="16838" w:h="11906" w:orient="landscape"/>
      <w:pgMar w:top="1133" w:right="1440" w:bottom="566" w:left="1440" w:header="0" w:footer="0" w:gutter="0"/>
      <w:cols w:space="720"/>
      <w:formProt w:val="0"/>
      <w:docGrid w:linePitch="299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3371" w:rsidRDefault="00C63371" w:rsidP="00D770FE">
      <w:pPr>
        <w:spacing w:after="0" w:line="240" w:lineRule="auto"/>
      </w:pPr>
      <w:r>
        <w:separator/>
      </w:r>
    </w:p>
  </w:endnote>
  <w:endnote w:type="continuationSeparator" w:id="0">
    <w:p w:rsidR="00C63371" w:rsidRDefault="00C63371" w:rsidP="00D77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adea">
    <w:altName w:val="Cambria"/>
    <w:charset w:val="CC"/>
    <w:family w:val="roman"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0FE" w:rsidRDefault="00D770F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0FE" w:rsidRDefault="00D770FE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0FE" w:rsidRDefault="00D770FE">
    <w:pPr>
      <w:pStyle w:val="Footer"/>
    </w:pPr>
  </w:p>
  <w:p w:rsidR="00D770FE" w:rsidRDefault="00D770FE">
    <w:pPr>
      <w:pStyle w:val="Footer"/>
    </w:pPr>
  </w:p>
  <w:p w:rsidR="00D770FE" w:rsidRDefault="00D770FE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0FE" w:rsidRDefault="00D770FE">
    <w:pPr>
      <w:pStyle w:val="Footer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0FE" w:rsidRDefault="00D770F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3371" w:rsidRDefault="00C63371" w:rsidP="00D770FE">
      <w:pPr>
        <w:spacing w:after="0" w:line="240" w:lineRule="auto"/>
      </w:pPr>
      <w:r>
        <w:separator/>
      </w:r>
    </w:p>
  </w:footnote>
  <w:footnote w:type="continuationSeparator" w:id="0">
    <w:p w:rsidR="00C63371" w:rsidRDefault="00C63371" w:rsidP="00D770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770FE"/>
    <w:rsid w:val="00C63371"/>
    <w:rsid w:val="00CA26D1"/>
    <w:rsid w:val="00D770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2C3"/>
    <w:pPr>
      <w:spacing w:after="200" w:line="276" w:lineRule="auto"/>
    </w:pPr>
    <w:rPr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62">
    <w:name w:val="Font Style62"/>
    <w:basedOn w:val="a0"/>
    <w:uiPriority w:val="99"/>
    <w:qFormat/>
    <w:rsid w:val="002F1B96"/>
    <w:rPr>
      <w:rFonts w:ascii="Times New Roman" w:hAnsi="Times New Roman" w:cs="Times New Roman"/>
      <w:sz w:val="16"/>
      <w:szCs w:val="16"/>
    </w:rPr>
  </w:style>
  <w:style w:type="character" w:customStyle="1" w:styleId="-">
    <w:name w:val="Интернет-ссылка"/>
    <w:rsid w:val="00D770FE"/>
    <w:rPr>
      <w:color w:val="000080"/>
      <w:u w:val="single"/>
    </w:rPr>
  </w:style>
  <w:style w:type="paragraph" w:customStyle="1" w:styleId="a3">
    <w:name w:val="Заголовок"/>
    <w:basedOn w:val="a"/>
    <w:next w:val="a4"/>
    <w:qFormat/>
    <w:rsid w:val="00D770FE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rsid w:val="00D770FE"/>
    <w:pPr>
      <w:spacing w:after="140" w:line="288" w:lineRule="auto"/>
    </w:pPr>
  </w:style>
  <w:style w:type="paragraph" w:styleId="a5">
    <w:name w:val="List"/>
    <w:basedOn w:val="a4"/>
    <w:rsid w:val="00D770FE"/>
    <w:rPr>
      <w:rFonts w:cs="Arial"/>
    </w:rPr>
  </w:style>
  <w:style w:type="paragraph" w:customStyle="1" w:styleId="Caption">
    <w:name w:val="Caption"/>
    <w:basedOn w:val="a"/>
    <w:qFormat/>
    <w:rsid w:val="00D770FE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6">
    <w:name w:val="index heading"/>
    <w:basedOn w:val="a"/>
    <w:qFormat/>
    <w:rsid w:val="00D770FE"/>
    <w:pPr>
      <w:suppressLineNumbers/>
    </w:pPr>
    <w:rPr>
      <w:rFonts w:cs="Arial"/>
    </w:rPr>
  </w:style>
  <w:style w:type="paragraph" w:customStyle="1" w:styleId="Style35">
    <w:name w:val="Style35"/>
    <w:basedOn w:val="a"/>
    <w:uiPriority w:val="99"/>
    <w:qFormat/>
    <w:rsid w:val="002F1B96"/>
    <w:pPr>
      <w:widowControl w:val="0"/>
      <w:spacing w:after="0" w:line="192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oter">
    <w:name w:val="Footer"/>
    <w:basedOn w:val="a"/>
    <w:rsid w:val="00D770FE"/>
  </w:style>
  <w:style w:type="paragraph" w:customStyle="1" w:styleId="a7">
    <w:name w:val="Содержимое таблицы"/>
    <w:basedOn w:val="a"/>
    <w:qFormat/>
    <w:rsid w:val="00D770FE"/>
  </w:style>
  <w:style w:type="paragraph" w:customStyle="1" w:styleId="a8">
    <w:name w:val="Заголовок таблицы"/>
    <w:basedOn w:val="a7"/>
    <w:qFormat/>
    <w:rsid w:val="00D770FE"/>
  </w:style>
  <w:style w:type="paragraph" w:styleId="a9">
    <w:name w:val="Balloon Text"/>
    <w:basedOn w:val="a"/>
    <w:link w:val="aa"/>
    <w:uiPriority w:val="99"/>
    <w:semiHidden/>
    <w:unhideWhenUsed/>
    <w:rsid w:val="00CA2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A26D1"/>
    <w:rPr>
      <w:rFonts w:ascii="Tahoma" w:hAnsi="Tahoma" w:cs="Tahoma"/>
      <w:color w:val="00000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consultantplus://offline/ref=9FADFAD757930F0B8FA43246A702086D74995B0CC382E7C46E6F98735BW1TCK" TargetMode="External"/><Relationship Id="rId18" Type="http://schemas.openxmlformats.org/officeDocument/2006/relationships/hyperlink" Target="consultantplus://offline/ref=9FADFAD757930F0B8FA43246A702086D779F5C0DC387E7C46E6F98735BW1TCK" TargetMode="External"/><Relationship Id="rId3" Type="http://schemas.openxmlformats.org/officeDocument/2006/relationships/settings" Target="settings.xml"/><Relationship Id="rId21" Type="http://schemas.openxmlformats.org/officeDocument/2006/relationships/footer" Target="footer4.xml"/><Relationship Id="rId7" Type="http://schemas.openxmlformats.org/officeDocument/2006/relationships/image" Target="media/image1.jpeg"/><Relationship Id="rId12" Type="http://schemas.openxmlformats.org/officeDocument/2006/relationships/hyperlink" Target="consultantplus://offline/ref=9FADFAD757930F0B8FA43246A702086D74995B0BC484E7C46E6F98735BW1TCK" TargetMode="External"/><Relationship Id="rId17" Type="http://schemas.openxmlformats.org/officeDocument/2006/relationships/hyperlink" Target="consultantplus://offline/ref=9FADFAD757930F0B8FA43246A702086D779D5200C483E7C46E6F98735BW1TCK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9FADFAD757930F0B8FA43246A702086D74995E0FCC82E7C46E6F98735BW1TCK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9FADFAD757930F0B8FA43246A702086D74995B00C284E7C46E6F98735B1CA1B843521474D319WFT2K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9FADFAD757930F0B8FA43246A702086D74995B00C284E7C46E6F98735BW1TCK" TargetMode="External"/><Relationship Id="rId23" Type="http://schemas.openxmlformats.org/officeDocument/2006/relationships/fontTable" Target="fontTable.xml"/><Relationship Id="rId10" Type="http://schemas.openxmlformats.org/officeDocument/2006/relationships/hyperlink" Target="consultantplus://offline/ref=9FADFAD757930F0B8FA43246A702086D74995B00C284E7C46E6F98735B1CA1B843521474D319WFT2K" TargetMode="External"/><Relationship Id="rId19" Type="http://schemas.openxmlformats.org/officeDocument/2006/relationships/hyperlink" Target="consultantplus://offline/ref=9FADFAD757930F0B8FA43246A702086D74995E0EC280E7C46E6F98735BW1TC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9FADFAD757930F0B8FA43246A702086D74995B00C284E7C46E6F98735B1CA1B843521474D319WFT2K" TargetMode="External"/><Relationship Id="rId14" Type="http://schemas.openxmlformats.org/officeDocument/2006/relationships/footer" Target="footer2.xml"/><Relationship Id="rId22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D5F6A7-E020-4B23-B44C-C7322555D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22</Pages>
  <Words>4889</Words>
  <Characters>27871</Characters>
  <Application>Microsoft Office Word</Application>
  <DocSecurity>0</DocSecurity>
  <Lines>232</Lines>
  <Paragraphs>65</Paragraphs>
  <ScaleCrop>false</ScaleCrop>
  <Company>RePack by SPecialiST</Company>
  <LinksUpToDate>false</LinksUpToDate>
  <CharactersWithSpaces>32695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RePack by SPecialiST</cp:lastModifiedBy>
  <cp:revision>25</cp:revision>
  <cp:lastPrinted>2017-02-15T09:28:00Z</cp:lastPrinted>
  <dcterms:created xsi:type="dcterms:W3CDTF">2016-11-25T07:15:00Z</dcterms:created>
  <dcterms:modified xsi:type="dcterms:W3CDTF">2017-03-15T13:39:00Z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