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 xml:space="preserve">Муниципальное бюджетное учреждение </w:t>
      </w: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>дополнительного образования г</w:t>
      </w:r>
      <w:proofErr w:type="gramStart"/>
      <w:r w:rsidRPr="00F34170">
        <w:rPr>
          <w:rFonts w:ascii="Times New Roman" w:hAnsi="Times New Roman" w:cs="Times New Roman"/>
          <w:kern w:val="24"/>
          <w:sz w:val="28"/>
          <w:szCs w:val="28"/>
        </w:rPr>
        <w:t>.У</w:t>
      </w:r>
      <w:proofErr w:type="gramEnd"/>
      <w:r w:rsidRPr="00F34170">
        <w:rPr>
          <w:rFonts w:ascii="Times New Roman" w:hAnsi="Times New Roman" w:cs="Times New Roman"/>
          <w:kern w:val="24"/>
          <w:sz w:val="28"/>
          <w:szCs w:val="28"/>
        </w:rPr>
        <w:t>льяновска</w:t>
      </w: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>«Центр детского творчества №2»</w:t>
      </w: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> </w:t>
      </w: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36"/>
          <w:szCs w:val="36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D7541C" w:rsidRPr="004923A4" w:rsidRDefault="00D7541C" w:rsidP="00D754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923A4">
        <w:rPr>
          <w:rFonts w:ascii="Times New Roman" w:hAnsi="Times New Roman" w:cs="Times New Roman"/>
          <w:b/>
          <w:kern w:val="24"/>
          <w:sz w:val="52"/>
          <w:szCs w:val="52"/>
        </w:rPr>
        <w:t>«</w:t>
      </w:r>
      <w:r w:rsidRPr="004923A4">
        <w:rPr>
          <w:rFonts w:ascii="Times New Roman" w:hAnsi="Times New Roman" w:cs="Times New Roman"/>
          <w:b/>
          <w:bCs/>
          <w:sz w:val="52"/>
          <w:szCs w:val="52"/>
        </w:rPr>
        <w:t xml:space="preserve">Духовно – нравственное воспитание </w:t>
      </w:r>
    </w:p>
    <w:p w:rsidR="00D7541C" w:rsidRPr="004923A4" w:rsidRDefault="00D7541C" w:rsidP="00D754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gramStart"/>
      <w:r w:rsidRPr="004923A4">
        <w:rPr>
          <w:rFonts w:ascii="Times New Roman" w:hAnsi="Times New Roman" w:cs="Times New Roman"/>
          <w:b/>
          <w:bCs/>
          <w:sz w:val="52"/>
          <w:szCs w:val="52"/>
        </w:rPr>
        <w:t>обучающихся</w:t>
      </w:r>
      <w:proofErr w:type="gramEnd"/>
      <w:r w:rsidRPr="004923A4">
        <w:rPr>
          <w:rFonts w:ascii="Times New Roman" w:hAnsi="Times New Roman" w:cs="Times New Roman"/>
          <w:b/>
          <w:bCs/>
          <w:sz w:val="52"/>
          <w:szCs w:val="52"/>
        </w:rPr>
        <w:t xml:space="preserve"> МБУ ДО г. Ульяновска «ЦДТ № 2».</w:t>
      </w:r>
    </w:p>
    <w:p w:rsidR="00D7541C" w:rsidRPr="00D7541C" w:rsidRDefault="00D7541C" w:rsidP="00D7541C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F34170" w:rsidRDefault="00D7541C" w:rsidP="00D7541C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Default="00D7541C" w:rsidP="00D7541C">
      <w:pPr>
        <w:spacing w:before="120" w:after="0" w:line="240" w:lineRule="auto"/>
        <w:ind w:left="397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F34170" w:rsidRDefault="00D7541C" w:rsidP="00D7541C">
      <w:pPr>
        <w:spacing w:before="120" w:after="0" w:line="240" w:lineRule="auto"/>
        <w:ind w:left="397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D7541C" w:rsidRDefault="00D7541C" w:rsidP="00D7541C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7541C">
        <w:rPr>
          <w:rFonts w:ascii="Times New Roman" w:hAnsi="Times New Roman" w:cs="Times New Roman"/>
          <w:kern w:val="24"/>
          <w:sz w:val="24"/>
          <w:szCs w:val="28"/>
        </w:rPr>
        <w:t>Разработала: Земскова Надежда Александровна</w:t>
      </w:r>
    </w:p>
    <w:p w:rsidR="00D7541C" w:rsidRPr="00D7541C" w:rsidRDefault="00D7541C" w:rsidP="00D7541C">
      <w:pPr>
        <w:spacing w:before="120" w:after="0" w:line="240" w:lineRule="auto"/>
        <w:ind w:left="4253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D7541C">
        <w:rPr>
          <w:rFonts w:ascii="Times New Roman" w:hAnsi="Times New Roman" w:cs="Times New Roman"/>
          <w:kern w:val="24"/>
          <w:sz w:val="24"/>
          <w:szCs w:val="28"/>
        </w:rPr>
        <w:t>методист,</w:t>
      </w:r>
      <w:r>
        <w:rPr>
          <w:rFonts w:ascii="Times New Roman" w:hAnsi="Times New Roman" w:cs="Times New Roman"/>
          <w:kern w:val="24"/>
          <w:sz w:val="24"/>
          <w:szCs w:val="28"/>
        </w:rPr>
        <w:t xml:space="preserve"> </w:t>
      </w:r>
      <w:r w:rsidRPr="00D7541C">
        <w:rPr>
          <w:rFonts w:ascii="Times New Roman" w:hAnsi="Times New Roman" w:cs="Times New Roman"/>
          <w:kern w:val="24"/>
          <w:sz w:val="24"/>
          <w:szCs w:val="28"/>
        </w:rPr>
        <w:t>педагог дополнительного образования</w:t>
      </w:r>
    </w:p>
    <w:p w:rsidR="00D7541C" w:rsidRPr="00D7541C" w:rsidRDefault="00D7541C" w:rsidP="00D7541C">
      <w:pPr>
        <w:spacing w:before="120" w:after="0" w:line="240" w:lineRule="auto"/>
        <w:ind w:left="4253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D7541C">
        <w:rPr>
          <w:rFonts w:ascii="Times New Roman" w:hAnsi="Times New Roman" w:cs="Times New Roman"/>
          <w:kern w:val="24"/>
          <w:sz w:val="24"/>
          <w:szCs w:val="28"/>
        </w:rPr>
        <w:t xml:space="preserve">высшая квалификационная категория   </w:t>
      </w:r>
    </w:p>
    <w:p w:rsidR="00D7541C" w:rsidRPr="00F34170" w:rsidRDefault="00D7541C" w:rsidP="00D7541C">
      <w:pPr>
        <w:spacing w:before="120" w:after="0" w:line="240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F34170" w:rsidRDefault="00D7541C" w:rsidP="00D7541C">
      <w:pPr>
        <w:spacing w:before="120"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D7541C" w:rsidRPr="00D7541C" w:rsidRDefault="00D7541C" w:rsidP="00D7541C">
      <w:pPr>
        <w:spacing w:before="120" w:after="0" w:line="240" w:lineRule="auto"/>
        <w:jc w:val="center"/>
        <w:rPr>
          <w:rFonts w:ascii="Times New Roman" w:hAnsi="Times New Roman" w:cs="Times New Roman"/>
          <w:kern w:val="24"/>
          <w:szCs w:val="28"/>
        </w:rPr>
      </w:pPr>
      <w:r w:rsidRPr="00D7541C">
        <w:rPr>
          <w:rFonts w:ascii="Times New Roman" w:hAnsi="Times New Roman" w:cs="Times New Roman"/>
          <w:kern w:val="24"/>
          <w:szCs w:val="28"/>
        </w:rPr>
        <w:t>Ульяновск</w:t>
      </w:r>
    </w:p>
    <w:p w:rsidR="00D7541C" w:rsidRPr="00D7541C" w:rsidRDefault="00D7541C" w:rsidP="00D754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7541C">
        <w:rPr>
          <w:rFonts w:ascii="Times New Roman" w:hAnsi="Times New Roman" w:cs="Times New Roman"/>
          <w:kern w:val="24"/>
          <w:szCs w:val="28"/>
        </w:rPr>
        <w:t>201</w:t>
      </w:r>
      <w:r>
        <w:rPr>
          <w:rFonts w:ascii="Times New Roman" w:hAnsi="Times New Roman" w:cs="Times New Roman"/>
          <w:kern w:val="24"/>
          <w:szCs w:val="28"/>
        </w:rPr>
        <w:t>6</w:t>
      </w:r>
      <w:r w:rsidRPr="00D7541C">
        <w:rPr>
          <w:rFonts w:ascii="Times New Roman" w:hAnsi="Times New Roman" w:cs="Times New Roman"/>
          <w:kern w:val="24"/>
          <w:szCs w:val="28"/>
        </w:rPr>
        <w:t xml:space="preserve"> г.</w:t>
      </w:r>
    </w:p>
    <w:p w:rsidR="00C76AD8" w:rsidRPr="004923A4" w:rsidRDefault="00544505" w:rsidP="00C76A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923A4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Духовно – нравственное воспитание </w:t>
      </w:r>
    </w:p>
    <w:p w:rsidR="00544505" w:rsidRPr="004923A4" w:rsidRDefault="00C76AD8" w:rsidP="00C76A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4923A4">
        <w:rPr>
          <w:rFonts w:ascii="Times New Roman" w:hAnsi="Times New Roman" w:cs="Times New Roman"/>
          <w:b/>
          <w:bCs/>
          <w:sz w:val="28"/>
          <w:szCs w:val="24"/>
        </w:rPr>
        <w:t>обучающихся</w:t>
      </w:r>
      <w:proofErr w:type="gramEnd"/>
      <w:r w:rsidRPr="004923A4">
        <w:rPr>
          <w:rFonts w:ascii="Times New Roman" w:hAnsi="Times New Roman" w:cs="Times New Roman"/>
          <w:b/>
          <w:bCs/>
          <w:sz w:val="28"/>
          <w:szCs w:val="24"/>
        </w:rPr>
        <w:t xml:space="preserve"> МБУ ДО г. Ульяновска «ЦДТ № 2»</w:t>
      </w:r>
      <w:r w:rsidR="00544505" w:rsidRPr="004923A4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FC500D" w:rsidRDefault="00D94F39" w:rsidP="00FC500D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Образование – это неразрывное единство обучения и воспитания. Задача системы образования сегодня – не только в формировании индивида с широким мировоззренческим кругозором, с развитым интеллектом, с высоким уровнем знаний, но и в развитии духовной личности, от интеллектуального, политического, культурного уровня которой во многом будет зависеть будущее общества</w:t>
      </w:r>
      <w:r w:rsidR="00B115E8" w:rsidRPr="00B115E8">
        <w:rPr>
          <w:rFonts w:ascii="Times New Roman" w:eastAsia="Times New Roman" w:hAnsi="Times New Roman" w:cs="Times New Roman"/>
          <w:sz w:val="24"/>
          <w:szCs w:val="24"/>
        </w:rPr>
        <w:t>[3]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00D" w:rsidRPr="00FC500D" w:rsidRDefault="00FC500D" w:rsidP="00FC500D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bCs/>
          <w:sz w:val="24"/>
          <w:szCs w:val="24"/>
        </w:rPr>
        <w:t>Воспитание –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>это процесс непрерывного творческого поиска. Сегодня воспитание понимается не только как передача опыта старшего поколения младшему, но и как сотрудничество педагогов и обучающихся в сфере их совместной деятельности.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br/>
      </w:r>
      <w:r w:rsidRPr="00FC500D">
        <w:rPr>
          <w:rFonts w:ascii="Times New Roman" w:hAnsi="Times New Roman" w:cs="Times New Roman"/>
          <w:sz w:val="24"/>
          <w:szCs w:val="24"/>
        </w:rPr>
        <w:t>Система дополнительного образования детей, ориентированная на свободный выбор и освоение обучающимися</w:t>
      </w:r>
      <w:r w:rsidR="00E602A5" w:rsidRPr="00FC500D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FC500D">
        <w:rPr>
          <w:rFonts w:ascii="Times New Roman" w:hAnsi="Times New Roman" w:cs="Times New Roman"/>
          <w:sz w:val="24"/>
          <w:szCs w:val="24"/>
        </w:rPr>
        <w:t>о</w:t>
      </w:r>
      <w:r w:rsidR="00E602A5">
        <w:rPr>
          <w:rFonts w:ascii="Times New Roman" w:hAnsi="Times New Roman" w:cs="Times New Roman"/>
          <w:sz w:val="24"/>
          <w:szCs w:val="24"/>
        </w:rPr>
        <w:t>бщео</w:t>
      </w:r>
      <w:r w:rsidRPr="00FC500D">
        <w:rPr>
          <w:rFonts w:ascii="Times New Roman" w:hAnsi="Times New Roman" w:cs="Times New Roman"/>
          <w:sz w:val="24"/>
          <w:szCs w:val="24"/>
        </w:rPr>
        <w:t xml:space="preserve">бразовательных </w:t>
      </w:r>
      <w:r w:rsidR="00E602A5">
        <w:rPr>
          <w:rFonts w:ascii="Times New Roman" w:hAnsi="Times New Roman" w:cs="Times New Roman"/>
          <w:sz w:val="24"/>
          <w:szCs w:val="24"/>
        </w:rPr>
        <w:t xml:space="preserve">общеразвивающих </w:t>
      </w:r>
      <w:r w:rsidRPr="00FC500D">
        <w:rPr>
          <w:rFonts w:ascii="Times New Roman" w:hAnsi="Times New Roman" w:cs="Times New Roman"/>
          <w:sz w:val="24"/>
          <w:szCs w:val="24"/>
        </w:rPr>
        <w:t xml:space="preserve">программ,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FC500D">
        <w:rPr>
          <w:rFonts w:ascii="Times New Roman" w:hAnsi="Times New Roman" w:cs="Times New Roman"/>
          <w:sz w:val="24"/>
          <w:szCs w:val="24"/>
        </w:rPr>
        <w:t>предоставляет значительные возможности для современного решения задач духовно-нравственного воспитания</w:t>
      </w:r>
      <w:r w:rsidR="00B115E8" w:rsidRPr="00B115E8">
        <w:rPr>
          <w:rFonts w:ascii="Times New Roman" w:hAnsi="Times New Roman" w:cs="Times New Roman"/>
          <w:sz w:val="24"/>
          <w:szCs w:val="24"/>
        </w:rPr>
        <w:t>[1]</w:t>
      </w:r>
      <w:r w:rsidRPr="00FC500D">
        <w:rPr>
          <w:rFonts w:ascii="Times New Roman" w:hAnsi="Times New Roman" w:cs="Times New Roman"/>
          <w:sz w:val="24"/>
          <w:szCs w:val="24"/>
        </w:rPr>
        <w:t>. Цель дополнительного образования – развитие мотивации детей к познанию и творчеству, содействие личностному и профессиональному самоопределению обучающихся, их адаптации к жизни в динамичном обществе, приобщение к здоровому образу жизни.</w:t>
      </w:r>
      <w:r>
        <w:rPr>
          <w:rFonts w:ascii="Times New Roman" w:eastAsia="Times New Roman" w:hAnsi="Times New Roman" w:cs="Times New Roman"/>
          <w:sz w:val="24"/>
          <w:szCs w:val="24"/>
        </w:rPr>
        <w:t>Я считаю, что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дополнительного образования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 гибкостью и ориентированностью на развитие творческого потенциала каждого ребёнка представляет собой ту сферу, в </w:t>
      </w:r>
      <w:r w:rsidR="00E602A5">
        <w:rPr>
          <w:rFonts w:ascii="Times New Roman" w:eastAsia="Times New Roman" w:hAnsi="Times New Roman" w:cs="Times New Roman"/>
          <w:sz w:val="24"/>
          <w:szCs w:val="24"/>
        </w:rPr>
        <w:t xml:space="preserve">которой созданы все условия для 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духовно-нравственно</w:t>
      </w:r>
      <w:r w:rsidR="00E602A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 воспитани</w:t>
      </w:r>
      <w:r w:rsidR="00E602A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поколения. </w:t>
      </w:r>
    </w:p>
    <w:p w:rsidR="00544505" w:rsidRPr="00FC500D" w:rsidRDefault="00544505" w:rsidP="00FC500D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Духовный человек – это человек с сильным национальным характером, ответственный за порученное дело, за судьбы других, за будущее своего народа. Это человек, который приобщен к гуманистическим ценностям мировой культуры, культуры других народов, но, прежде всего, знающий свою собственную культуру, свои истоки, свой родной язык.</w:t>
      </w:r>
    </w:p>
    <w:p w:rsidR="00544505" w:rsidRPr="00FC500D" w:rsidRDefault="00544505" w:rsidP="00FC500D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Духовно-нравственное становление молодежи, подготовка их к самостоятельной жизни есть важнейшая составляющая развития общества и государства</w:t>
      </w:r>
      <w:r w:rsidR="00B115E8" w:rsidRPr="00B115E8">
        <w:rPr>
          <w:rFonts w:ascii="Times New Roman" w:eastAsia="Times New Roman" w:hAnsi="Times New Roman" w:cs="Times New Roman"/>
          <w:sz w:val="24"/>
          <w:szCs w:val="24"/>
        </w:rPr>
        <w:t>[4]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.Поколение, воспитанное на истинных ценностях, общечеловеческих и национальных, сможет отличить прекрасное от безобразного, возвышенное от низменного, причем </w:t>
      </w:r>
      <w:proofErr w:type="gramStart"/>
      <w:r w:rsidRPr="00FC500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 только в произведениях искусства, но и в быту, в труде, в поведении людей.</w:t>
      </w:r>
    </w:p>
    <w:p w:rsidR="00FC500D" w:rsidRPr="00FC500D" w:rsidRDefault="00FC500D" w:rsidP="00FC500D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Определение конкретных целей и задач воспитания, моделирование воспитательного пространства в целях обеспечения самоопределения личности, создание условий для ее самореализации; взаимодействие семьи и   учреждений дополнительного образования составляют основу формирования духовной личности.</w:t>
      </w:r>
    </w:p>
    <w:p w:rsidR="00B46C6A" w:rsidRPr="00FC500D" w:rsidRDefault="00B46C6A" w:rsidP="008A6A28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Среди воспитательных задач, которые стоят перед </w:t>
      </w:r>
      <w:r w:rsidR="005D46CA">
        <w:rPr>
          <w:rFonts w:ascii="Times New Roman" w:eastAsia="Times New Roman" w:hAnsi="Times New Roman" w:cs="Times New Roman"/>
          <w:sz w:val="24"/>
          <w:szCs w:val="24"/>
        </w:rPr>
        <w:t>каждым педагогом нашего центра творчества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, одной из основополагающих является задача духовно-нравственного воспитания. Духовно-нравственное воспитание - основа формирования </w:t>
      </w:r>
      <w:r w:rsidRPr="00FC500D">
        <w:rPr>
          <w:rFonts w:ascii="Times New Roman" w:eastAsia="Times New Roman" w:hAnsi="Times New Roman" w:cs="Times New Roman"/>
          <w:bCs/>
          <w:iCs/>
          <w:sz w:val="24"/>
          <w:szCs w:val="24"/>
        </w:rPr>
        <w:t>культурной личности, способной к саморазвитию, адаптации в сложной окружающей действительности, умеющей совершенствовать и позитивно реализовать свой творческий потенциал в интересах личности, общества, государства.</w:t>
      </w:r>
    </w:p>
    <w:p w:rsidR="008022DE" w:rsidRPr="005D46CA" w:rsidRDefault="008022DE" w:rsidP="008A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CA">
        <w:rPr>
          <w:rFonts w:ascii="Times New Roman" w:hAnsi="Times New Roman" w:cs="Times New Roman"/>
          <w:iCs/>
          <w:sz w:val="24"/>
          <w:szCs w:val="24"/>
        </w:rPr>
        <w:t xml:space="preserve">Актуальность проблемы духовно- нравственного воспитания связана с тем, что: </w:t>
      </w:r>
    </w:p>
    <w:p w:rsidR="008022DE" w:rsidRPr="00FC500D" w:rsidRDefault="008022DE" w:rsidP="008A6A28">
      <w:pPr>
        <w:numPr>
          <w:ilvl w:val="0"/>
          <w:numId w:val="2"/>
        </w:num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C500D">
        <w:rPr>
          <w:rFonts w:ascii="Times New Roman" w:hAnsi="Times New Roman" w:cs="Times New Roman"/>
          <w:sz w:val="24"/>
          <w:szCs w:val="24"/>
        </w:rPr>
        <w:t xml:space="preserve">наше общество нуждается в подготовке образованных, </w:t>
      </w:r>
      <w:proofErr w:type="gramStart"/>
      <w:r w:rsidRPr="00FC500D">
        <w:rPr>
          <w:rFonts w:ascii="Times New Roman" w:hAnsi="Times New Roman" w:cs="Times New Roman"/>
          <w:sz w:val="24"/>
          <w:szCs w:val="24"/>
        </w:rPr>
        <w:t>высоко нравственных</w:t>
      </w:r>
      <w:proofErr w:type="gramEnd"/>
      <w:r w:rsidRPr="00FC500D">
        <w:rPr>
          <w:rFonts w:ascii="Times New Roman" w:hAnsi="Times New Roman" w:cs="Times New Roman"/>
          <w:sz w:val="24"/>
          <w:szCs w:val="24"/>
        </w:rPr>
        <w:t xml:space="preserve"> людей, обладающих не только знаниями, но и прекрасными чертами личности</w:t>
      </w:r>
    </w:p>
    <w:p w:rsidR="008022DE" w:rsidRPr="00FC500D" w:rsidRDefault="008022DE" w:rsidP="008A6A28">
      <w:pPr>
        <w:numPr>
          <w:ilvl w:val="0"/>
          <w:numId w:val="2"/>
        </w:num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C500D">
        <w:rPr>
          <w:rFonts w:ascii="Times New Roman" w:hAnsi="Times New Roman" w:cs="Times New Roman"/>
          <w:sz w:val="24"/>
          <w:szCs w:val="24"/>
        </w:rPr>
        <w:t>в современном мире человек живет и раз</w:t>
      </w:r>
      <w:r w:rsidR="0073424F">
        <w:rPr>
          <w:rFonts w:ascii="Times New Roman" w:hAnsi="Times New Roman" w:cs="Times New Roman"/>
          <w:sz w:val="24"/>
          <w:szCs w:val="24"/>
        </w:rPr>
        <w:t xml:space="preserve">вивается, окруженный множеством </w:t>
      </w:r>
      <w:r w:rsidRPr="00FC500D">
        <w:rPr>
          <w:rFonts w:ascii="Times New Roman" w:hAnsi="Times New Roman" w:cs="Times New Roman"/>
          <w:sz w:val="24"/>
          <w:szCs w:val="24"/>
        </w:rPr>
        <w:t>разнообразных источников сильного воздействия на него как позитивного, так и негативного характера</w:t>
      </w:r>
    </w:p>
    <w:p w:rsidR="008022DE" w:rsidRPr="00FC500D" w:rsidRDefault="008022DE" w:rsidP="008A6A28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hAnsi="Times New Roman" w:cs="Times New Roman"/>
          <w:sz w:val="24"/>
          <w:szCs w:val="24"/>
        </w:rPr>
        <w:t xml:space="preserve">вооружение нравственными знаниями важно потому, что они не только информируют подростка о нормах поведения, утверждаемых в современном обществе, но и дают представления о последствиях нарушения </w:t>
      </w:r>
      <w:r w:rsidR="005D46CA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FC500D">
        <w:rPr>
          <w:rFonts w:ascii="Times New Roman" w:hAnsi="Times New Roman" w:cs="Times New Roman"/>
          <w:sz w:val="24"/>
          <w:szCs w:val="24"/>
        </w:rPr>
        <w:t>норм</w:t>
      </w:r>
      <w:r w:rsidR="005D46CA">
        <w:rPr>
          <w:rFonts w:ascii="Times New Roman" w:hAnsi="Times New Roman" w:cs="Times New Roman"/>
          <w:sz w:val="24"/>
          <w:szCs w:val="24"/>
        </w:rPr>
        <w:t xml:space="preserve">. Обучающиеся должны понять, что </w:t>
      </w:r>
      <w:r w:rsidR="005D46CA" w:rsidRPr="00FC500D">
        <w:rPr>
          <w:rFonts w:ascii="Times New Roman" w:hAnsi="Times New Roman" w:cs="Times New Roman"/>
          <w:sz w:val="24"/>
          <w:szCs w:val="24"/>
        </w:rPr>
        <w:t xml:space="preserve">в повседневном поведении его отношение к другим людям </w:t>
      </w:r>
      <w:r w:rsidR="005D46CA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5D46CA" w:rsidRPr="00FC500D">
        <w:rPr>
          <w:rFonts w:ascii="Times New Roman" w:hAnsi="Times New Roman" w:cs="Times New Roman"/>
          <w:sz w:val="24"/>
          <w:szCs w:val="24"/>
        </w:rPr>
        <w:t>на основе уважения и доброжелательности к каждому человеку</w:t>
      </w:r>
      <w:r w:rsidR="00734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3B2" w:rsidRDefault="00BF2A89" w:rsidP="008A6A28">
      <w:pPr>
        <w:widowControl w:val="0"/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C500D">
        <w:rPr>
          <w:rFonts w:ascii="Times New Roman" w:hAnsi="Times New Roman" w:cs="Times New Roman"/>
          <w:sz w:val="24"/>
          <w:szCs w:val="24"/>
        </w:rPr>
        <w:t>Создание условий для духовно-нравственного воспитания детей является важным аспектом деятельности педагогов дополнительного образования</w:t>
      </w:r>
      <w:proofErr w:type="gramStart"/>
      <w:r w:rsidRPr="00FC500D">
        <w:rPr>
          <w:rFonts w:ascii="Times New Roman" w:hAnsi="Times New Roman" w:cs="Times New Roman"/>
          <w:sz w:val="24"/>
          <w:szCs w:val="24"/>
        </w:rPr>
        <w:t>.</w:t>
      </w:r>
      <w:r w:rsidR="00B62E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62E67">
        <w:rPr>
          <w:rFonts w:ascii="Times New Roman" w:hAnsi="Times New Roman" w:cs="Times New Roman"/>
          <w:sz w:val="24"/>
          <w:szCs w:val="24"/>
        </w:rPr>
        <w:t>абота по духовно – нравственному воспитанию ведётся как на занятиях, так и на мероприятиях, организованных обучающимися центра творчества</w:t>
      </w:r>
      <w:r w:rsidR="0073424F">
        <w:rPr>
          <w:rFonts w:ascii="Times New Roman" w:hAnsi="Times New Roman" w:cs="Times New Roman"/>
          <w:sz w:val="24"/>
          <w:szCs w:val="24"/>
        </w:rPr>
        <w:t xml:space="preserve"> и в частности обучающимися объединения «Школа актива»</w:t>
      </w:r>
      <w:r w:rsidR="00B62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3B2" w:rsidRPr="003F63B2" w:rsidRDefault="003F63B2" w:rsidP="003F63B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3B2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3F63B2">
        <w:rPr>
          <w:rFonts w:ascii="Times New Roman" w:hAnsi="Times New Roman" w:cs="Times New Roman"/>
          <w:sz w:val="24"/>
          <w:szCs w:val="24"/>
        </w:rPr>
        <w:t xml:space="preserve">общеразвивающая программа «Школа актива» разработана для детей старшего школьного возраста  14 – 16 лет. </w:t>
      </w:r>
    </w:p>
    <w:p w:rsidR="003F63B2" w:rsidRPr="003F63B2" w:rsidRDefault="003F63B2" w:rsidP="003F63B2">
      <w:pPr>
        <w:tabs>
          <w:tab w:val="left" w:pos="1134"/>
          <w:tab w:val="left" w:pos="2694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3B2">
        <w:rPr>
          <w:rFonts w:ascii="Times New Roman" w:hAnsi="Times New Roman" w:cs="Times New Roman"/>
          <w:sz w:val="24"/>
          <w:szCs w:val="24"/>
        </w:rPr>
        <w:t>Актуальностьпрограммы «Школа актива» состоит в том, что приобретая навык организационной работы, каждый ребенок получит не только уверенность в своих силах, но и возможность иметь дополнительную профессию (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3F63B2">
        <w:rPr>
          <w:rFonts w:ascii="Times New Roman" w:hAnsi="Times New Roman" w:cs="Times New Roman"/>
          <w:sz w:val="24"/>
          <w:szCs w:val="24"/>
        </w:rPr>
        <w:t>, актер, организатор, вожатый), что немаловажно для самостоятельной взрослой жизни.</w:t>
      </w:r>
    </w:p>
    <w:p w:rsidR="003F63B2" w:rsidRPr="003F63B2" w:rsidRDefault="003F63B2" w:rsidP="003F63B2">
      <w:pPr>
        <w:spacing w:after="0" w:line="36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3B2">
        <w:rPr>
          <w:rFonts w:ascii="Times New Roman" w:hAnsi="Times New Roman" w:cs="Times New Roman"/>
          <w:sz w:val="24"/>
          <w:szCs w:val="24"/>
        </w:rPr>
        <w:t>Отличительные особенности: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63B2">
        <w:rPr>
          <w:rFonts w:ascii="Times New Roman" w:hAnsi="Times New Roman" w:cs="Times New Roman"/>
          <w:sz w:val="24"/>
          <w:szCs w:val="24"/>
        </w:rPr>
        <w:t xml:space="preserve">рограмма «Школа актива» направлена на развитие и поддержку детского общественного движения. Обучающиеся по данной программе – это члены самоуправления образовательных учреждений. Они получают теоретические знания на занятиях и имеют возможность реализовать их на практике во время проведения территориальных, городских и областных мероприятий, слётов, сборов. </w:t>
      </w:r>
    </w:p>
    <w:p w:rsidR="003F63B2" w:rsidRPr="003F63B2" w:rsidRDefault="003F63B2" w:rsidP="003F63B2">
      <w:pPr>
        <w:pStyle w:val="2"/>
        <w:ind w:left="-284" w:firstLine="720"/>
        <w:jc w:val="both"/>
        <w:rPr>
          <w:sz w:val="24"/>
          <w:szCs w:val="24"/>
        </w:rPr>
      </w:pPr>
      <w:r w:rsidRPr="003F63B2">
        <w:rPr>
          <w:sz w:val="24"/>
          <w:szCs w:val="24"/>
        </w:rPr>
        <w:t xml:space="preserve">Программа «Школа актива» предполагает подготовку обучающихся к социально значимой роли лидеров школы,  района, города. Обучение по данной программе  </w:t>
      </w:r>
      <w:r w:rsidRPr="003F63B2">
        <w:rPr>
          <w:sz w:val="24"/>
          <w:szCs w:val="24"/>
        </w:rPr>
        <w:lastRenderedPageBreak/>
        <w:t xml:space="preserve">представляет собой систему взаимосвязанных занятий, деловых игр и тренингов, в ходе которых обучающиеся будут </w:t>
      </w:r>
      <w:proofErr w:type="gramStart"/>
      <w:r w:rsidRPr="003F63B2">
        <w:rPr>
          <w:sz w:val="24"/>
          <w:szCs w:val="24"/>
        </w:rPr>
        <w:t>анализировать</w:t>
      </w:r>
      <w:proofErr w:type="gramEnd"/>
      <w:r w:rsidRPr="003F63B2">
        <w:rPr>
          <w:sz w:val="24"/>
          <w:szCs w:val="24"/>
        </w:rPr>
        <w:t xml:space="preserve"> и моделировать различные ситуации, высказывать и защищать свою и коллективную точки зрения, участвовать в дискуссиях и обсуждениях, организации и проведении мероприятий. Содержание программы «Школа актива» дает возможность развиваться личности ребенка в практической деятельности – обучающиеся приобретают конкретные организаторские умения и навыки. </w:t>
      </w:r>
    </w:p>
    <w:p w:rsidR="003F63B2" w:rsidRPr="003F63B2" w:rsidRDefault="003F63B2" w:rsidP="003F63B2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3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бщеобразовательная о</w:t>
      </w:r>
      <w:r w:rsidRPr="003F63B2">
        <w:rPr>
          <w:rFonts w:ascii="Times New Roman" w:hAnsi="Times New Roman" w:cs="Times New Roman"/>
          <w:sz w:val="24"/>
          <w:szCs w:val="24"/>
        </w:rPr>
        <w:t xml:space="preserve">бщеразвивающая программа включает в себя теоретические занятия, посвящённые интеллектуальным, ролевым, подвижным, деловым играм, а также практические занятия, где в игровой форме закрепляется усвоенный теоретический материал. </w:t>
      </w:r>
    </w:p>
    <w:p w:rsidR="005D46CA" w:rsidRPr="00FC500D" w:rsidRDefault="003F63B2" w:rsidP="008A6A28">
      <w:pPr>
        <w:widowControl w:val="0"/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Выделим</w:t>
      </w:r>
      <w:r w:rsidR="00B62E6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73424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5D46CA" w:rsidRPr="00FC500D">
        <w:rPr>
          <w:rFonts w:ascii="Times New Roman" w:eastAsia="Times New Roman" w:hAnsi="Times New Roman" w:cs="Times New Roman"/>
          <w:sz w:val="24"/>
          <w:szCs w:val="24"/>
        </w:rPr>
        <w:t xml:space="preserve">, посредством </w:t>
      </w:r>
      <w:r w:rsidR="0073424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5D46CA" w:rsidRPr="00FC500D">
        <w:rPr>
          <w:rFonts w:ascii="Times New Roman" w:eastAsia="Times New Roman" w:hAnsi="Times New Roman" w:cs="Times New Roman"/>
          <w:sz w:val="24"/>
          <w:szCs w:val="24"/>
        </w:rPr>
        <w:t xml:space="preserve"> которых осуществляется духовно-нравственное воспитание </w:t>
      </w:r>
      <w:r w:rsidR="0073424F">
        <w:rPr>
          <w:rFonts w:ascii="Times New Roman" w:eastAsia="Times New Roman" w:hAnsi="Times New Roman" w:cs="Times New Roman"/>
          <w:sz w:val="24"/>
          <w:szCs w:val="24"/>
        </w:rPr>
        <w:t>в нашем центре</w:t>
      </w:r>
      <w:r w:rsidR="005D46CA" w:rsidRPr="00FC50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10E3" w:rsidRDefault="005D46CA" w:rsidP="003F63B2">
      <w:pPr>
        <w:pStyle w:val="a3"/>
        <w:numPr>
          <w:ilvl w:val="0"/>
          <w:numId w:val="9"/>
        </w:numPr>
        <w:spacing w:after="0"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62E67">
        <w:rPr>
          <w:rFonts w:ascii="Times New Roman" w:eastAsia="Times New Roman" w:hAnsi="Times New Roman"/>
          <w:bCs/>
          <w:sz w:val="24"/>
          <w:szCs w:val="24"/>
        </w:rPr>
        <w:t>традиционные  мероприятия</w:t>
      </w:r>
      <w:r w:rsidRPr="00B62E67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B62E67">
        <w:rPr>
          <w:rFonts w:ascii="Times New Roman" w:eastAsia="Times New Roman" w:hAnsi="Times New Roman"/>
          <w:sz w:val="24"/>
          <w:szCs w:val="24"/>
        </w:rPr>
        <w:t xml:space="preserve">которыми дорожат как педагоги, так и обучающиеся. В каждом из них заключается тонкое и  ненавязчивое введение элементов духовно-нравственного воспитания, моментов, формирующих гражданскую позицию, чувство патриотизма, уважение традиций своего народа. </w:t>
      </w:r>
      <w:r w:rsidR="007E10E3" w:rsidRPr="00B62E67">
        <w:rPr>
          <w:rFonts w:ascii="Times New Roman" w:hAnsi="Times New Roman"/>
          <w:sz w:val="24"/>
          <w:szCs w:val="24"/>
        </w:rPr>
        <w:t xml:space="preserve">Одним из важнейших принципов современной системы воспитания является опора на инициативу и творчество подростков. Если подросток чувствует себя причастным к интересному и полезному делу, а не простым исполнителем чужих замыслов, идеи этого дела быстрее захватывают его, приобретают личностный смысл, становятся убеждениями. Именно поэтому все наши дела в объединении, мы планируем совместно с </w:t>
      </w:r>
      <w:proofErr w:type="gramStart"/>
      <w:r w:rsidR="007E10E3" w:rsidRPr="00B62E6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7E10E3" w:rsidRPr="00B62E67">
        <w:rPr>
          <w:rFonts w:ascii="Times New Roman" w:hAnsi="Times New Roman"/>
          <w:sz w:val="24"/>
          <w:szCs w:val="24"/>
        </w:rPr>
        <w:t xml:space="preserve">. Каждый готовит свой этап, своё направление, затем делится своими идеями с другими. Содержание обсуждается, дополняется и корректируется. Благодаря этому мероприятия получаются более эмоциональными и интересными, как для участников, так и для организаторов. </w:t>
      </w:r>
      <w:r w:rsidR="00B62E67">
        <w:rPr>
          <w:rFonts w:ascii="Times New Roman" w:hAnsi="Times New Roman"/>
          <w:sz w:val="24"/>
          <w:szCs w:val="24"/>
        </w:rPr>
        <w:t xml:space="preserve">Среди таких мероприятий более яркие это День матери, День пожилого человека, Новый год, 8 марта, 23 февраля. </w:t>
      </w:r>
    </w:p>
    <w:p w:rsidR="00930AA1" w:rsidRPr="00930AA1" w:rsidRDefault="005D46CA" w:rsidP="003F63B2">
      <w:pPr>
        <w:pStyle w:val="a3"/>
        <w:numPr>
          <w:ilvl w:val="0"/>
          <w:numId w:val="9"/>
        </w:numPr>
        <w:spacing w:after="0" w:line="360" w:lineRule="auto"/>
        <w:ind w:left="-284" w:firstLine="71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930AA1">
        <w:rPr>
          <w:rFonts w:ascii="Times New Roman" w:eastAsia="Times New Roman" w:hAnsi="Times New Roman"/>
          <w:bCs/>
          <w:sz w:val="24"/>
          <w:szCs w:val="24"/>
        </w:rPr>
        <w:t>мероприятия, посвященные памятным датам, государственным праздникам, семейным и историческим традициям нашего города и страны.</w:t>
      </w:r>
      <w:r w:rsidR="00B62E67" w:rsidRPr="00930AA1">
        <w:rPr>
          <w:rFonts w:ascii="Times New Roman" w:eastAsia="Times New Roman" w:hAnsi="Times New Roman"/>
          <w:bCs/>
          <w:sz w:val="24"/>
          <w:szCs w:val="24"/>
        </w:rPr>
        <w:t xml:space="preserve"> О</w:t>
      </w:r>
      <w:r w:rsidR="00930AA1" w:rsidRPr="00930AA1">
        <w:rPr>
          <w:rFonts w:ascii="Times New Roman" w:eastAsia="Times New Roman" w:hAnsi="Times New Roman"/>
          <w:bCs/>
          <w:sz w:val="24"/>
          <w:szCs w:val="24"/>
        </w:rPr>
        <w:t>рганизуется</w:t>
      </w:r>
      <w:r w:rsidR="00B62E67" w:rsidRPr="00930AA1">
        <w:rPr>
          <w:rFonts w:ascii="Times New Roman" w:eastAsia="Times New Roman" w:hAnsi="Times New Roman"/>
          <w:bCs/>
          <w:sz w:val="24"/>
          <w:szCs w:val="24"/>
        </w:rPr>
        <w:t xml:space="preserve"> много мероприятий, связанных с Великой Отечественной войной, так как в нашем центре функционирует музей Победы</w:t>
      </w:r>
      <w:r w:rsidR="00930AA1" w:rsidRPr="00930AA1">
        <w:rPr>
          <w:rFonts w:ascii="Times New Roman" w:eastAsia="Times New Roman" w:hAnsi="Times New Roman"/>
          <w:bCs/>
          <w:sz w:val="24"/>
          <w:szCs w:val="24"/>
        </w:rPr>
        <w:t xml:space="preserve"> в лицах и судьбах. Так же проводятся игровые программы, посвящённые </w:t>
      </w:r>
      <w:r w:rsidR="00930AA1">
        <w:rPr>
          <w:rFonts w:ascii="Times New Roman" w:eastAsia="Times New Roman" w:hAnsi="Times New Roman"/>
          <w:sz w:val="24"/>
          <w:szCs w:val="20"/>
          <w:lang w:eastAsia="ru-RU"/>
        </w:rPr>
        <w:t>Д</w:t>
      </w:r>
      <w:r w:rsidR="00930AA1" w:rsidRPr="00930AA1">
        <w:rPr>
          <w:rFonts w:ascii="Times New Roman" w:eastAsia="Times New Roman" w:hAnsi="Times New Roman"/>
          <w:sz w:val="24"/>
          <w:szCs w:val="20"/>
          <w:lang w:eastAsia="ru-RU"/>
        </w:rPr>
        <w:t>н</w:t>
      </w:r>
      <w:r w:rsidR="00930AA1" w:rsidRPr="00930AA1">
        <w:rPr>
          <w:rFonts w:ascii="Times New Roman" w:eastAsia="Times New Roman" w:hAnsi="Times New Roman"/>
          <w:sz w:val="24"/>
          <w:szCs w:val="20"/>
        </w:rPr>
        <w:t>ю</w:t>
      </w:r>
      <w:r w:rsidR="00930AA1">
        <w:rPr>
          <w:rFonts w:ascii="Times New Roman" w:eastAsia="Times New Roman" w:hAnsi="Times New Roman"/>
          <w:sz w:val="24"/>
          <w:szCs w:val="20"/>
          <w:lang w:eastAsia="ru-RU"/>
        </w:rPr>
        <w:t xml:space="preserve"> города, Д</w:t>
      </w:r>
      <w:r w:rsidR="00930AA1" w:rsidRPr="00930AA1">
        <w:rPr>
          <w:rFonts w:ascii="Times New Roman" w:eastAsia="Times New Roman" w:hAnsi="Times New Roman"/>
          <w:sz w:val="24"/>
          <w:szCs w:val="20"/>
          <w:lang w:eastAsia="ru-RU"/>
        </w:rPr>
        <w:t>н</w:t>
      </w:r>
      <w:r w:rsidR="00930AA1" w:rsidRPr="00930AA1">
        <w:rPr>
          <w:rFonts w:ascii="Times New Roman" w:eastAsia="Times New Roman" w:hAnsi="Times New Roman"/>
          <w:sz w:val="24"/>
          <w:szCs w:val="20"/>
        </w:rPr>
        <w:t>ю</w:t>
      </w:r>
      <w:r w:rsidR="00930AA1" w:rsidRPr="00930AA1">
        <w:rPr>
          <w:rFonts w:ascii="Times New Roman" w:eastAsia="Times New Roman" w:hAnsi="Times New Roman"/>
          <w:sz w:val="24"/>
          <w:szCs w:val="20"/>
          <w:lang w:eastAsia="ru-RU"/>
        </w:rPr>
        <w:t xml:space="preserve"> защиты детей и т.д. Все они проводятся с участием родителей и служат объединению семьи,учат детей дарить свое творчество людям.</w:t>
      </w:r>
    </w:p>
    <w:p w:rsidR="005D46CA" w:rsidRDefault="005D46CA" w:rsidP="0073424F">
      <w:pPr>
        <w:pStyle w:val="a3"/>
        <w:numPr>
          <w:ilvl w:val="0"/>
          <w:numId w:val="9"/>
        </w:numPr>
        <w:spacing w:after="135" w:line="360" w:lineRule="auto"/>
        <w:ind w:left="-284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930AA1">
        <w:rPr>
          <w:rFonts w:ascii="Times New Roman" w:eastAsia="Times New Roman" w:hAnsi="Times New Roman"/>
          <w:sz w:val="24"/>
          <w:szCs w:val="24"/>
        </w:rPr>
        <w:t xml:space="preserve">мероприятия, проводимые </w:t>
      </w:r>
      <w:r w:rsidRPr="00930AA1">
        <w:rPr>
          <w:rFonts w:ascii="Times New Roman" w:eastAsia="Times New Roman" w:hAnsi="Times New Roman"/>
          <w:bCs/>
          <w:sz w:val="24"/>
          <w:szCs w:val="24"/>
        </w:rPr>
        <w:t>для детей и взрослых с ограниченными возможностями здоровья.</w:t>
      </w:r>
      <w:r w:rsidR="003F63B2" w:rsidRPr="003F63B2">
        <w:rPr>
          <w:rFonts w:ascii="Times New Roman" w:eastAsia="Times New Roman" w:hAnsi="Times New Roman"/>
          <w:bCs/>
          <w:sz w:val="24"/>
          <w:szCs w:val="24"/>
        </w:rPr>
        <w:t>Т</w:t>
      </w:r>
      <w:r w:rsidRPr="003F63B2">
        <w:rPr>
          <w:rFonts w:ascii="Times New Roman" w:eastAsia="Times New Roman" w:hAnsi="Times New Roman"/>
          <w:sz w:val="24"/>
          <w:szCs w:val="24"/>
        </w:rPr>
        <w:t>а</w:t>
      </w:r>
      <w:r w:rsidRPr="00930AA1">
        <w:rPr>
          <w:rFonts w:ascii="Times New Roman" w:eastAsia="Times New Roman" w:hAnsi="Times New Roman"/>
          <w:sz w:val="24"/>
          <w:szCs w:val="24"/>
        </w:rPr>
        <w:t xml:space="preserve">кое сотрудничество приносит обоюдную пользу. </w:t>
      </w:r>
      <w:r w:rsidR="003F63B2">
        <w:rPr>
          <w:rFonts w:ascii="Times New Roman" w:eastAsia="Times New Roman" w:hAnsi="Times New Roman"/>
          <w:sz w:val="24"/>
          <w:szCs w:val="24"/>
        </w:rPr>
        <w:t>Во время</w:t>
      </w:r>
      <w:r w:rsidRPr="00930AA1">
        <w:rPr>
          <w:rFonts w:ascii="Times New Roman" w:eastAsia="Times New Roman" w:hAnsi="Times New Roman"/>
          <w:sz w:val="24"/>
          <w:szCs w:val="24"/>
        </w:rPr>
        <w:t xml:space="preserve"> встреч мы видим благодарные и восторженные глаза </w:t>
      </w:r>
      <w:r w:rsidR="00930AA1">
        <w:rPr>
          <w:rFonts w:ascii="Times New Roman" w:eastAsia="Times New Roman" w:hAnsi="Times New Roman"/>
          <w:sz w:val="24"/>
          <w:szCs w:val="24"/>
        </w:rPr>
        <w:t>зрителей</w:t>
      </w:r>
      <w:r w:rsidRPr="00930AA1">
        <w:rPr>
          <w:rFonts w:ascii="Times New Roman" w:eastAsia="Times New Roman" w:hAnsi="Times New Roman"/>
          <w:sz w:val="24"/>
          <w:szCs w:val="24"/>
        </w:rPr>
        <w:t xml:space="preserve">. </w:t>
      </w:r>
      <w:r w:rsidR="00930AA1">
        <w:rPr>
          <w:rFonts w:ascii="Times New Roman" w:eastAsia="Times New Roman" w:hAnsi="Times New Roman"/>
          <w:sz w:val="24"/>
          <w:szCs w:val="24"/>
        </w:rPr>
        <w:t xml:space="preserve">Обучающиеся объединения «Школа актива» по мере возможности принимают участие в </w:t>
      </w:r>
      <w:r w:rsidR="003F63B2">
        <w:rPr>
          <w:rFonts w:ascii="Times New Roman" w:eastAsia="Times New Roman" w:hAnsi="Times New Roman"/>
          <w:sz w:val="24"/>
          <w:szCs w:val="24"/>
        </w:rPr>
        <w:t>подобны</w:t>
      </w:r>
      <w:r w:rsidR="00930AA1">
        <w:rPr>
          <w:rFonts w:ascii="Times New Roman" w:eastAsia="Times New Roman" w:hAnsi="Times New Roman"/>
          <w:sz w:val="24"/>
          <w:szCs w:val="24"/>
        </w:rPr>
        <w:t xml:space="preserve">х мероприятиях. Это новогодние спектакли </w:t>
      </w:r>
      <w:r w:rsidR="00930AA1">
        <w:rPr>
          <w:rFonts w:ascii="Times New Roman" w:eastAsia="Times New Roman" w:hAnsi="Times New Roman"/>
          <w:sz w:val="24"/>
          <w:szCs w:val="24"/>
        </w:rPr>
        <w:lastRenderedPageBreak/>
        <w:t>и тематические встречи, беседы, обсуждения. На занятиях так же проходят дискуссии и круглые столы, связанные с данной категорией</w:t>
      </w:r>
      <w:r w:rsidR="0073424F">
        <w:rPr>
          <w:rFonts w:ascii="Times New Roman" w:eastAsia="Times New Roman" w:hAnsi="Times New Roman"/>
          <w:sz w:val="24"/>
          <w:szCs w:val="24"/>
        </w:rPr>
        <w:t xml:space="preserve"> людей</w:t>
      </w:r>
      <w:r w:rsidR="00930AA1">
        <w:rPr>
          <w:rFonts w:ascii="Times New Roman" w:eastAsia="Times New Roman" w:hAnsi="Times New Roman"/>
          <w:sz w:val="24"/>
          <w:szCs w:val="24"/>
        </w:rPr>
        <w:t xml:space="preserve">. </w:t>
      </w:r>
      <w:r w:rsidR="0073424F">
        <w:rPr>
          <w:rFonts w:ascii="Times New Roman" w:eastAsia="Times New Roman" w:hAnsi="Times New Roman"/>
          <w:sz w:val="24"/>
          <w:szCs w:val="24"/>
        </w:rPr>
        <w:t>При проведении мероприятий м</w:t>
      </w:r>
      <w:r w:rsidRPr="00930AA1">
        <w:rPr>
          <w:rFonts w:ascii="Times New Roman" w:eastAsia="Times New Roman" w:hAnsi="Times New Roman"/>
          <w:sz w:val="24"/>
          <w:szCs w:val="24"/>
        </w:rPr>
        <w:t>ы видим трепет и волнение, сопереживание и поддержку  обучающихся перед выходом на сцену и во время исполнения. Для ребят - это моменты высшего духовного и нравственного становления и формирования их характер</w:t>
      </w:r>
      <w:r w:rsidR="0073424F">
        <w:rPr>
          <w:rFonts w:ascii="Times New Roman" w:eastAsia="Times New Roman" w:hAnsi="Times New Roman"/>
          <w:sz w:val="24"/>
          <w:szCs w:val="24"/>
        </w:rPr>
        <w:t>а</w:t>
      </w:r>
      <w:r w:rsidRPr="00930AA1">
        <w:rPr>
          <w:rFonts w:ascii="Times New Roman" w:eastAsia="Times New Roman" w:hAnsi="Times New Roman"/>
          <w:sz w:val="24"/>
          <w:szCs w:val="24"/>
        </w:rPr>
        <w:t>.</w:t>
      </w:r>
    </w:p>
    <w:p w:rsidR="008A6A28" w:rsidRDefault="005D46CA" w:rsidP="005D46CA">
      <w:pPr>
        <w:pStyle w:val="a3"/>
        <w:numPr>
          <w:ilvl w:val="0"/>
          <w:numId w:val="9"/>
        </w:numPr>
        <w:spacing w:after="135" w:line="360" w:lineRule="auto"/>
        <w:ind w:left="-284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73424F">
        <w:rPr>
          <w:rFonts w:ascii="Times New Roman" w:eastAsia="Times New Roman" w:hAnsi="Times New Roman"/>
          <w:sz w:val="24"/>
          <w:szCs w:val="24"/>
        </w:rPr>
        <w:t xml:space="preserve">осуществление духовно-нравственного воспитания непосредственно </w:t>
      </w:r>
      <w:r w:rsidRPr="0073424F">
        <w:rPr>
          <w:rFonts w:ascii="Times New Roman" w:eastAsia="Times New Roman" w:hAnsi="Times New Roman"/>
          <w:bCs/>
          <w:sz w:val="24"/>
          <w:szCs w:val="24"/>
        </w:rPr>
        <w:t>через образовательную деятельность</w:t>
      </w:r>
      <w:r w:rsidRPr="0073424F">
        <w:rPr>
          <w:rFonts w:ascii="Times New Roman" w:eastAsia="Times New Roman" w:hAnsi="Times New Roman"/>
          <w:sz w:val="24"/>
          <w:szCs w:val="24"/>
        </w:rPr>
        <w:t xml:space="preserve">. В программе каждого педагога заложены задачи духовно-нравственного воспитания </w:t>
      </w:r>
      <w:proofErr w:type="gramStart"/>
      <w:r w:rsidRPr="0073424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3424F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5D46CA" w:rsidRPr="008A6A28" w:rsidRDefault="005D46CA" w:rsidP="003F63B2">
      <w:pPr>
        <w:spacing w:after="135" w:line="36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A6A28">
        <w:rPr>
          <w:rFonts w:ascii="Times New Roman" w:hAnsi="Times New Roman"/>
          <w:sz w:val="24"/>
          <w:szCs w:val="24"/>
        </w:rPr>
        <w:t>Задачи духовно-нравственного воспитания, решаемые на занятиях объединения «Школа актива»:</w:t>
      </w:r>
    </w:p>
    <w:p w:rsidR="005D46CA" w:rsidRPr="00FC500D" w:rsidRDefault="005D46CA" w:rsidP="005D46CA">
      <w:pPr>
        <w:pStyle w:val="a3"/>
        <w:tabs>
          <w:tab w:val="num" w:pos="54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00D">
        <w:rPr>
          <w:rFonts w:ascii="Times New Roman" w:hAnsi="Times New Roman"/>
          <w:sz w:val="24"/>
          <w:szCs w:val="24"/>
        </w:rPr>
        <w:t>1. Воспитание у обучающихся чувства гражданственности и патриотизма через их личное участие в пропаганде и сохранении исторического наследия расширение исторических знаний и представлений.</w:t>
      </w:r>
    </w:p>
    <w:p w:rsidR="005D46CA" w:rsidRPr="00FC500D" w:rsidRDefault="005D46CA" w:rsidP="005D46CA">
      <w:pPr>
        <w:pStyle w:val="a3"/>
        <w:numPr>
          <w:ilvl w:val="0"/>
          <w:numId w:val="6"/>
        </w:num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500D">
        <w:rPr>
          <w:rFonts w:ascii="Times New Roman" w:hAnsi="Times New Roman"/>
          <w:sz w:val="24"/>
          <w:szCs w:val="24"/>
        </w:rPr>
        <w:t>Побуждение обучающихся к творческому выражению своих впечатлений, используя разнообразные способы и виды деятельности.</w:t>
      </w:r>
    </w:p>
    <w:p w:rsidR="005D46CA" w:rsidRPr="00FC500D" w:rsidRDefault="005D46CA" w:rsidP="005D46CA">
      <w:pPr>
        <w:pStyle w:val="a3"/>
        <w:numPr>
          <w:ilvl w:val="0"/>
          <w:numId w:val="6"/>
        </w:num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500D">
        <w:rPr>
          <w:rFonts w:ascii="Times New Roman" w:hAnsi="Times New Roman"/>
          <w:sz w:val="24"/>
          <w:szCs w:val="24"/>
        </w:rPr>
        <w:t>Создание оптимальных условий для развития и реализации творческого потенциала подростков.</w:t>
      </w:r>
    </w:p>
    <w:p w:rsidR="0073424F" w:rsidRDefault="005D46CA" w:rsidP="008A6A2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73424F">
        <w:rPr>
          <w:rFonts w:ascii="Times New Roman" w:eastAsia="Times New Roman" w:hAnsi="Times New Roman"/>
          <w:bCs/>
          <w:sz w:val="24"/>
          <w:szCs w:val="24"/>
        </w:rPr>
        <w:t>сам педагог должен быть примером духовности и примером высоконравственных дел.</w:t>
      </w:r>
      <w:r w:rsidRPr="0073424F">
        <w:rPr>
          <w:rFonts w:ascii="Times New Roman" w:hAnsi="Times New Roman"/>
          <w:sz w:val="24"/>
          <w:szCs w:val="24"/>
        </w:rPr>
        <w:t>Нравственный облик педагога раскрывается детям в системе его отношений к своей работе, к обучающимся и другим людям, к самому себе. Примеры увлечённого, ответственного отношения к своему делу, принципиальности, чуткости и заботы в отношениях с коллегами и обучающимися укрепляют в подростках веру в торжество морали. И, напротив, если обучающиеся были свидетелями равнодушного или бестактного отношения педагога к кому-то, нравственному развитию подростков наносится существенный урон. Особенно важно не допускать, чтобы слова, даже искренние, страстные, расходились с его делами, поступками.</w:t>
      </w:r>
    </w:p>
    <w:p w:rsidR="007E10E3" w:rsidRPr="0073424F" w:rsidRDefault="007E10E3" w:rsidP="003F63B2">
      <w:pPr>
        <w:widowControl w:val="0"/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73424F">
        <w:rPr>
          <w:rFonts w:ascii="Times New Roman" w:hAnsi="Times New Roman"/>
          <w:sz w:val="24"/>
          <w:szCs w:val="24"/>
        </w:rPr>
        <w:t xml:space="preserve">Нравственность формируется в мероприятиях, в повседневных отношениях и сложностях жизни, в которых </w:t>
      </w:r>
      <w:r w:rsidR="0073424F" w:rsidRPr="0073424F">
        <w:rPr>
          <w:rFonts w:ascii="Times New Roman" w:hAnsi="Times New Roman"/>
          <w:sz w:val="24"/>
          <w:szCs w:val="24"/>
        </w:rPr>
        <w:t>подростк</w:t>
      </w:r>
      <w:r w:rsidRPr="0073424F">
        <w:rPr>
          <w:rFonts w:ascii="Times New Roman" w:hAnsi="Times New Roman"/>
          <w:sz w:val="24"/>
          <w:szCs w:val="24"/>
        </w:rPr>
        <w:t>у приходится разбираться, делать выбор, принимать решения, совершать поступки</w:t>
      </w:r>
      <w:r w:rsidR="00B115E8" w:rsidRPr="00B115E8">
        <w:rPr>
          <w:rFonts w:ascii="Times New Roman" w:hAnsi="Times New Roman"/>
          <w:sz w:val="24"/>
          <w:szCs w:val="24"/>
        </w:rPr>
        <w:t>[3]</w:t>
      </w:r>
      <w:r w:rsidRPr="0073424F">
        <w:rPr>
          <w:rFonts w:ascii="Times New Roman" w:hAnsi="Times New Roman"/>
          <w:sz w:val="24"/>
          <w:szCs w:val="24"/>
        </w:rPr>
        <w:t>. Очень многое зависит и от нравственного прос</w:t>
      </w:r>
      <w:r w:rsidR="008A6A28">
        <w:rPr>
          <w:rFonts w:ascii="Times New Roman" w:hAnsi="Times New Roman"/>
          <w:sz w:val="24"/>
          <w:szCs w:val="24"/>
        </w:rPr>
        <w:t>транства, в котором он формируется</w:t>
      </w:r>
      <w:r w:rsidRPr="0073424F">
        <w:rPr>
          <w:rFonts w:ascii="Times New Roman" w:hAnsi="Times New Roman"/>
          <w:sz w:val="24"/>
          <w:szCs w:val="24"/>
        </w:rPr>
        <w:t>.</w:t>
      </w:r>
    </w:p>
    <w:p w:rsidR="00021147" w:rsidRDefault="005654AF" w:rsidP="00021147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Для современного поколения характерно активное стремление к признанию их роли в обществе и к самостоятельному поиску путей самоутверждения в социальной действительности. Данные стремления успешно реализуются в деятельности детских общественных объединений и организаций</w:t>
      </w:r>
      <w:r w:rsidR="00B115E8" w:rsidRPr="00B115E8">
        <w:rPr>
          <w:rFonts w:ascii="Times New Roman" w:eastAsia="Times New Roman" w:hAnsi="Times New Roman" w:cs="Times New Roman"/>
          <w:sz w:val="24"/>
          <w:szCs w:val="24"/>
        </w:rPr>
        <w:t>[6]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70B2" w:rsidRPr="00FC500D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 увеличивая свой арсенал 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познавательных стратегий, приобретают самостоятельность, уверенность, осваивают различные формы и средства познавательной и коммуникативной деятельности. Это приводит к более эффектной самореализации подростка и сохранению его индивидуальности.</w:t>
      </w:r>
    </w:p>
    <w:p w:rsidR="007E10E3" w:rsidRDefault="007E10E3" w:rsidP="00021147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Разработка действенных, практико-ориентированных методов и средств развития правильного, соответствующего социальным нормам поведения возможна при условии создания системы взаимодействия образовательного учреждения, семьи и общественных организаций</w:t>
      </w:r>
      <w:r w:rsidR="00B115E8" w:rsidRPr="00B115E8">
        <w:rPr>
          <w:rFonts w:ascii="Times New Roman" w:eastAsia="Times New Roman" w:hAnsi="Times New Roman" w:cs="Times New Roman"/>
          <w:sz w:val="24"/>
          <w:szCs w:val="24"/>
        </w:rPr>
        <w:t>[2]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. Именно, такая система сложилась в нашем центре в объединении «Школа актива», где происходит взаимодействие воспитательной системы центра творчества, родителей и обучающихся – представителей </w:t>
      </w:r>
      <w:r w:rsidR="00021147">
        <w:rPr>
          <w:rFonts w:ascii="Times New Roman" w:eastAsia="Times New Roman" w:hAnsi="Times New Roman" w:cs="Times New Roman"/>
          <w:sz w:val="24"/>
          <w:szCs w:val="24"/>
        </w:rPr>
        <w:t xml:space="preserve">актива 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детских объединений образовательных учреждений района, а так же вновь созданной Президентом общественной организации «Российское движение школьников».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организации РДШ быстро и активно распространяется в нашей стране и конкретно в нашем городе. Она получила положительный отклик со стороны существующих школьных объединений и организаций, которые начинают вливаться в её деятельность.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 думаю, такая динамика развития общероссийской организации очень полезна и нужна на данном этапе развития нашей страны в целом, так как б</w:t>
      </w:r>
      <w:r w:rsidR="005654AF" w:rsidRPr="00FC500D">
        <w:rPr>
          <w:rFonts w:ascii="Times New Roman" w:eastAsia="Times New Roman" w:hAnsi="Times New Roman" w:cs="Times New Roman"/>
          <w:sz w:val="24"/>
          <w:szCs w:val="24"/>
        </w:rPr>
        <w:t xml:space="preserve">ольшую роль в духовно-нравственном воспитании играет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совместная, объединённая общей идеей деятельность. </w:t>
      </w:r>
      <w:proofErr w:type="gramEnd"/>
    </w:p>
    <w:p w:rsidR="00E602A5" w:rsidRDefault="007E10E3" w:rsidP="00021147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Любая организация – это коллектив, который </w:t>
      </w:r>
      <w:r w:rsidR="00685CC5" w:rsidRPr="00FC500D">
        <w:rPr>
          <w:rFonts w:ascii="Times New Roman" w:eastAsia="Times New Roman" w:hAnsi="Times New Roman" w:cs="Times New Roman"/>
          <w:sz w:val="24"/>
          <w:szCs w:val="24"/>
        </w:rPr>
        <w:t xml:space="preserve">оказывает огромное влияние на личность </w:t>
      </w:r>
      <w:r w:rsidR="00E602A5">
        <w:rPr>
          <w:rFonts w:ascii="Times New Roman" w:eastAsia="Times New Roman" w:hAnsi="Times New Roman" w:cs="Times New Roman"/>
          <w:sz w:val="24"/>
          <w:szCs w:val="24"/>
        </w:rPr>
        <w:t>каждого члена</w:t>
      </w:r>
      <w:r w:rsidR="00685CC5" w:rsidRPr="00FC50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4AF" w:rsidRPr="00FC500D">
        <w:rPr>
          <w:rFonts w:ascii="Times New Roman" w:eastAsia="Times New Roman" w:hAnsi="Times New Roman" w:cs="Times New Roman"/>
          <w:sz w:val="24"/>
          <w:szCs w:val="24"/>
        </w:rPr>
        <w:t>Коллектив – это содружество единомышленников, содружество гражданское, идейное, творческое, трудовое, в которое каждый приносит что-то для обогащения его духовной жизни и из общего каждый что-то берёт для полноты своей личной духовной жизни, для полноты своего счастья</w:t>
      </w:r>
      <w:r w:rsidR="00B115E8" w:rsidRPr="00B115E8">
        <w:rPr>
          <w:rFonts w:ascii="Times New Roman" w:eastAsia="Times New Roman" w:hAnsi="Times New Roman" w:cs="Times New Roman"/>
          <w:sz w:val="24"/>
          <w:szCs w:val="24"/>
        </w:rPr>
        <w:t>[5]</w:t>
      </w:r>
      <w:r w:rsidR="005654AF" w:rsidRPr="00FC50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02A5">
        <w:rPr>
          <w:rFonts w:ascii="Times New Roman" w:eastAsia="Times New Roman" w:hAnsi="Times New Roman" w:cs="Times New Roman"/>
          <w:sz w:val="24"/>
          <w:szCs w:val="24"/>
        </w:rPr>
        <w:t xml:space="preserve"> Именно, в коллективе п</w:t>
      </w:r>
      <w:r w:rsidR="00685CC5" w:rsidRPr="00FC500D">
        <w:rPr>
          <w:rFonts w:ascii="Times New Roman" w:eastAsia="Times New Roman" w:hAnsi="Times New Roman" w:cs="Times New Roman"/>
          <w:sz w:val="24"/>
          <w:szCs w:val="24"/>
        </w:rPr>
        <w:t>одростки начинают видеть в себе положительные и отрицательные качества.</w:t>
      </w:r>
    </w:p>
    <w:p w:rsidR="005654AF" w:rsidRPr="00FC500D" w:rsidRDefault="005654AF" w:rsidP="00021147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самоанализа своего поведения каждый вырабатывает свои установки, то есть нормы общения и поведения, с помощью которых улучшаются взаимоотношения в коллективе. </w:t>
      </w:r>
      <w:r w:rsidR="008A6A28">
        <w:rPr>
          <w:rFonts w:ascii="Times New Roman" w:hAnsi="Times New Roman" w:cs="Times New Roman"/>
          <w:sz w:val="24"/>
          <w:szCs w:val="24"/>
        </w:rPr>
        <w:t>Так</w:t>
      </w:r>
      <w:r w:rsidRPr="00FC500D">
        <w:rPr>
          <w:rFonts w:ascii="Times New Roman" w:hAnsi="Times New Roman" w:cs="Times New Roman"/>
          <w:sz w:val="24"/>
          <w:szCs w:val="24"/>
        </w:rPr>
        <w:t xml:space="preserve"> у </w:t>
      </w:r>
      <w:r w:rsidR="00FC500D" w:rsidRPr="00FC500D">
        <w:rPr>
          <w:rFonts w:ascii="Times New Roman" w:hAnsi="Times New Roman" w:cs="Times New Roman"/>
          <w:sz w:val="24"/>
          <w:szCs w:val="24"/>
        </w:rPr>
        <w:t xml:space="preserve">подростка </w:t>
      </w:r>
      <w:r w:rsidRPr="00FC500D">
        <w:rPr>
          <w:rFonts w:ascii="Times New Roman" w:hAnsi="Times New Roman" w:cs="Times New Roman"/>
          <w:sz w:val="24"/>
          <w:szCs w:val="24"/>
        </w:rPr>
        <w:t>невольно формируются такие качества личности как индивидуальность, креативность, самостоятельность, темперамент, внимательность, настойчивость, дисциплинированность и т.д.</w:t>
      </w:r>
    </w:p>
    <w:p w:rsidR="008A6A28" w:rsidRPr="00FC500D" w:rsidRDefault="008A6A28" w:rsidP="00021147">
      <w:pPr>
        <w:shd w:val="clear" w:color="auto" w:fill="FFFFFF"/>
        <w:spacing w:after="0" w:line="360" w:lineRule="auto"/>
        <w:ind w:left="-284" w:firstLine="7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FC50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од духовно-нравственным воспитанием мы понимаем </w:t>
      </w:r>
      <w:r w:rsidRPr="00FC500D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процесс содействия духовно-нравственному становлению личности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r w:rsidRPr="00FC500D">
        <w:rPr>
          <w:rFonts w:ascii="Times New Roman" w:eastAsia="Calibri" w:hAnsi="Times New Roman" w:cs="Times New Roman"/>
          <w:spacing w:val="-1"/>
          <w:sz w:val="24"/>
          <w:szCs w:val="24"/>
        </w:rPr>
        <w:t>, формирование у него:</w:t>
      </w:r>
    </w:p>
    <w:p w:rsidR="008A6A28" w:rsidRPr="00FC500D" w:rsidRDefault="008A6A28" w:rsidP="00021147">
      <w:pPr>
        <w:shd w:val="clear" w:color="auto" w:fill="FFFFFF"/>
        <w:spacing w:after="0" w:line="360" w:lineRule="auto"/>
        <w:ind w:left="34" w:right="1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00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• </w:t>
      </w:r>
      <w:r w:rsidRPr="00021147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нравственных чувств</w:t>
      </w:r>
      <w:proofErr w:type="gramStart"/>
      <w:r w:rsidRPr="00021147">
        <w:rPr>
          <w:rFonts w:ascii="Times New Roman" w:eastAsia="Calibri" w:hAnsi="Times New Roman" w:cs="Times New Roman"/>
          <w:bCs/>
          <w:spacing w:val="1"/>
          <w:sz w:val="24"/>
          <w:szCs w:val="24"/>
        </w:rPr>
        <w:t>:</w:t>
      </w:r>
      <w:r w:rsidRPr="00FC500D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proofErr w:type="gramEnd"/>
      <w:r w:rsidRPr="00FC500D">
        <w:rPr>
          <w:rFonts w:ascii="Times New Roman" w:eastAsia="Calibri" w:hAnsi="Times New Roman" w:cs="Times New Roman"/>
          <w:spacing w:val="1"/>
          <w:sz w:val="24"/>
          <w:szCs w:val="24"/>
        </w:rPr>
        <w:t>овест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и, долга, веры, ответственности, </w:t>
      </w:r>
      <w:r w:rsidRPr="00FC500D">
        <w:rPr>
          <w:rFonts w:ascii="Times New Roman" w:eastAsia="Calibri" w:hAnsi="Times New Roman" w:cs="Times New Roman"/>
          <w:sz w:val="24"/>
          <w:szCs w:val="24"/>
        </w:rPr>
        <w:t xml:space="preserve">гражданственности, патриотизма, терпения, милосердия, отзывчивости, </w:t>
      </w:r>
      <w:r w:rsidRPr="00FC500D">
        <w:rPr>
          <w:rFonts w:ascii="Times New Roman" w:eastAsia="Calibri" w:hAnsi="Times New Roman" w:cs="Times New Roman"/>
          <w:spacing w:val="-2"/>
          <w:sz w:val="24"/>
          <w:szCs w:val="24"/>
        </w:rPr>
        <w:t>скромности</w:t>
      </w:r>
    </w:p>
    <w:p w:rsidR="008A6A28" w:rsidRPr="00FC500D" w:rsidRDefault="008A6A28" w:rsidP="00021147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147">
        <w:rPr>
          <w:rFonts w:ascii="Times New Roman" w:eastAsia="Calibri" w:hAnsi="Times New Roman" w:cs="Times New Roman"/>
          <w:bCs/>
          <w:sz w:val="24"/>
          <w:szCs w:val="24"/>
        </w:rPr>
        <w:t>нравственной позиции:</w:t>
      </w:r>
      <w:r w:rsidRPr="00FC500D">
        <w:rPr>
          <w:rFonts w:ascii="Times New Roman" w:eastAsia="Calibri" w:hAnsi="Times New Roman" w:cs="Times New Roman"/>
          <w:sz w:val="24"/>
          <w:szCs w:val="24"/>
        </w:rPr>
        <w:t>способности различать добро и зло, проявлять</w:t>
      </w:r>
      <w:r w:rsidRPr="00FC500D">
        <w:rPr>
          <w:rFonts w:ascii="Times New Roman" w:eastAsia="Calibri" w:hAnsi="Times New Roman" w:cs="Times New Roman"/>
          <w:sz w:val="24"/>
          <w:szCs w:val="24"/>
        </w:rPr>
        <w:br/>
      </w:r>
      <w:r w:rsidRPr="00FC500D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самоотверженную любовь, готовность к преодолению жизненных</w:t>
      </w:r>
      <w:r w:rsidRPr="00FC500D">
        <w:rPr>
          <w:rFonts w:ascii="Times New Roman" w:eastAsia="Calibri" w:hAnsi="Times New Roman" w:cs="Times New Roman"/>
          <w:spacing w:val="-1"/>
          <w:sz w:val="24"/>
          <w:szCs w:val="24"/>
        </w:rPr>
        <w:br/>
      </w:r>
      <w:r w:rsidRPr="00FC500D">
        <w:rPr>
          <w:rFonts w:ascii="Times New Roman" w:eastAsia="Calibri" w:hAnsi="Times New Roman" w:cs="Times New Roman"/>
          <w:spacing w:val="-5"/>
          <w:sz w:val="24"/>
          <w:szCs w:val="24"/>
        </w:rPr>
        <w:t>испытаний</w:t>
      </w:r>
    </w:p>
    <w:p w:rsidR="008A6A28" w:rsidRPr="00021147" w:rsidRDefault="008A6A28" w:rsidP="00021147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147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нравственного поведения: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готовность</w:t>
      </w:r>
      <w:r w:rsidRPr="00FC500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к служению людям и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Родине</w:t>
      </w:r>
      <w:r w:rsidRPr="00FC500D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Pr="00FC500D">
        <w:rPr>
          <w:rFonts w:ascii="Times New Roman" w:eastAsia="Calibri" w:hAnsi="Times New Roman" w:cs="Times New Roman"/>
          <w:spacing w:val="1"/>
          <w:sz w:val="24"/>
          <w:szCs w:val="24"/>
        </w:rPr>
        <w:br/>
      </w:r>
      <w:r w:rsidRPr="00FC500D">
        <w:rPr>
          <w:rFonts w:ascii="Times New Roman" w:eastAsia="Calibri" w:hAnsi="Times New Roman" w:cs="Times New Roman"/>
          <w:spacing w:val="-1"/>
          <w:sz w:val="24"/>
          <w:szCs w:val="24"/>
        </w:rPr>
        <w:t>проявление духовной рассудительности, послушания, доброй воли</w:t>
      </w:r>
    </w:p>
    <w:p w:rsidR="00D94F39" w:rsidRPr="00FC500D" w:rsidRDefault="00021147" w:rsidP="00021147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8A6A28">
        <w:rPr>
          <w:rFonts w:ascii="Times New Roman" w:eastAsia="Times New Roman" w:hAnsi="Times New Roman" w:cs="Times New Roman"/>
          <w:sz w:val="24"/>
          <w:szCs w:val="24"/>
        </w:rPr>
        <w:t>Итак</w:t>
      </w:r>
      <w:r w:rsidR="00D94F39" w:rsidRPr="00FC500D">
        <w:rPr>
          <w:rFonts w:ascii="Times New Roman" w:eastAsia="Times New Roman" w:hAnsi="Times New Roman" w:cs="Times New Roman"/>
          <w:sz w:val="24"/>
          <w:szCs w:val="24"/>
        </w:rPr>
        <w:t>, занимаясь духовно-нравственным воспитанием, мы стремимся выпустить в жизнь духовно-нравственную личность, которую отличают следующие нравственные характеристики:</w:t>
      </w:r>
    </w:p>
    <w:p w:rsidR="00D94F39" w:rsidRPr="00FC500D" w:rsidRDefault="00D94F39" w:rsidP="00FC50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- стремление к здоровому образу жизни,</w:t>
      </w:r>
    </w:p>
    <w:p w:rsidR="00D94F39" w:rsidRPr="00FC500D" w:rsidRDefault="00D94F39" w:rsidP="00FC50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- приобщение к общечеловеческим ценностям,</w:t>
      </w:r>
    </w:p>
    <w:p w:rsidR="00D94F39" w:rsidRPr="00FC500D" w:rsidRDefault="00D94F39" w:rsidP="00FC50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- гуманистическое отношение к миру,</w:t>
      </w:r>
    </w:p>
    <w:p w:rsidR="00D94F39" w:rsidRPr="00FC500D" w:rsidRDefault="00D94F39" w:rsidP="00FC50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>- любовь к Родине,</w:t>
      </w:r>
    </w:p>
    <w:p w:rsidR="00D94F39" w:rsidRPr="00FC500D" w:rsidRDefault="00D94F39" w:rsidP="00FC50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- осознание ответственности за судьбу </w:t>
      </w:r>
      <w:proofErr w:type="gramStart"/>
      <w:r w:rsidRPr="00FC500D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FC500D">
        <w:rPr>
          <w:rFonts w:ascii="Times New Roman" w:eastAsia="Times New Roman" w:hAnsi="Times New Roman" w:cs="Times New Roman"/>
          <w:sz w:val="24"/>
          <w:szCs w:val="24"/>
        </w:rPr>
        <w:t xml:space="preserve"> близких, </w:t>
      </w:r>
      <w:r w:rsidR="00021147">
        <w:rPr>
          <w:rFonts w:ascii="Times New Roman" w:eastAsia="Times New Roman" w:hAnsi="Times New Roman" w:cs="Times New Roman"/>
          <w:sz w:val="24"/>
          <w:szCs w:val="24"/>
        </w:rPr>
        <w:t>Родин</w:t>
      </w:r>
      <w:r w:rsidRPr="00FC500D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E602A5" w:rsidRDefault="00E602A5" w:rsidP="00021147">
      <w:pPr>
        <w:spacing w:after="135" w:line="360" w:lineRule="auto"/>
        <w:ind w:left="-284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E602A5">
        <w:rPr>
          <w:rFonts w:ascii="Times New Roman" w:eastAsia="Times New Roman" w:hAnsi="Times New Roman"/>
          <w:sz w:val="24"/>
          <w:szCs w:val="24"/>
        </w:rPr>
        <w:t xml:space="preserve">Мы стремимся формировать у наших обучающихся основы морали через воспитание таких чувств, как забота, уважение, взаимопомощь, доверие. Идеальный воспитанник обладает культурой чувств, скромностью, тактичностью, добротой, состраданием, но при этом - </w:t>
      </w:r>
      <w:r>
        <w:rPr>
          <w:rFonts w:ascii="Times New Roman" w:eastAsia="Times New Roman" w:hAnsi="Times New Roman"/>
          <w:sz w:val="24"/>
          <w:szCs w:val="24"/>
        </w:rPr>
        <w:t>открыт</w:t>
      </w:r>
      <w:r w:rsidRPr="00E602A5">
        <w:rPr>
          <w:rFonts w:ascii="Times New Roman" w:eastAsia="Times New Roman" w:hAnsi="Times New Roman"/>
          <w:sz w:val="24"/>
          <w:szCs w:val="24"/>
        </w:rPr>
        <w:t xml:space="preserve"> к развитию творческих способностей, самосовершенствованию и успешной социализации в жизни, способ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E602A5">
        <w:rPr>
          <w:rFonts w:ascii="Times New Roman" w:eastAsia="Times New Roman" w:hAnsi="Times New Roman"/>
          <w:sz w:val="24"/>
          <w:szCs w:val="24"/>
        </w:rPr>
        <w:t>н сохранять и продолжать традиции своей семьи, люб</w:t>
      </w:r>
      <w:r>
        <w:rPr>
          <w:rFonts w:ascii="Times New Roman" w:eastAsia="Times New Roman" w:hAnsi="Times New Roman"/>
          <w:sz w:val="24"/>
          <w:szCs w:val="24"/>
        </w:rPr>
        <w:t xml:space="preserve">ить </w:t>
      </w:r>
      <w:r w:rsidRPr="00E602A5">
        <w:rPr>
          <w:rFonts w:ascii="Times New Roman" w:eastAsia="Times New Roman" w:hAnsi="Times New Roman"/>
          <w:sz w:val="24"/>
          <w:szCs w:val="24"/>
        </w:rPr>
        <w:t>свою Родину.</w:t>
      </w:r>
    </w:p>
    <w:p w:rsidR="008A6A28" w:rsidRPr="00FC500D" w:rsidRDefault="008A6A28" w:rsidP="008A6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A28" w:rsidRDefault="008A6A28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21147" w:rsidRDefault="00021147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21147" w:rsidRDefault="00021147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21147" w:rsidRDefault="00021147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21147" w:rsidRDefault="00021147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21147" w:rsidRDefault="00021147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76AD8" w:rsidRDefault="00C76AD8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76AD8" w:rsidRDefault="00C76AD8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76AD8" w:rsidRDefault="00C76AD8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76AD8" w:rsidRDefault="00C76AD8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21147" w:rsidRDefault="00021147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76AD8" w:rsidRDefault="00C76AD8" w:rsidP="00E602A5">
      <w:pPr>
        <w:spacing w:after="135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30AA1" w:rsidRDefault="00930AA1" w:rsidP="00021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C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Литература</w:t>
      </w:r>
    </w:p>
    <w:p w:rsidR="00AE79E4" w:rsidRDefault="00AE79E4" w:rsidP="00AE79E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30AA1" w:rsidRPr="00D461EE" w:rsidRDefault="00AE79E4" w:rsidP="00D461E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61EE">
        <w:rPr>
          <w:rFonts w:ascii="Times New Roman" w:eastAsia="Times New Roman" w:hAnsi="Times New Roman"/>
          <w:color w:val="000000"/>
          <w:sz w:val="24"/>
          <w:szCs w:val="24"/>
        </w:rPr>
        <w:t>Бабаян А.В. О нравственности и нравственном воспитании / А.</w:t>
      </w:r>
      <w:r w:rsidR="00D461EE">
        <w:rPr>
          <w:rFonts w:ascii="Times New Roman" w:eastAsia="Times New Roman" w:hAnsi="Times New Roman"/>
          <w:color w:val="000000"/>
          <w:sz w:val="24"/>
          <w:szCs w:val="24"/>
        </w:rPr>
        <w:t>В. Бабаян // Педагогика - 2010</w:t>
      </w:r>
    </w:p>
    <w:p w:rsidR="00930AA1" w:rsidRPr="00D461EE" w:rsidRDefault="00AE79E4" w:rsidP="00D461EE">
      <w:pPr>
        <w:pStyle w:val="a3"/>
        <w:numPr>
          <w:ilvl w:val="0"/>
          <w:numId w:val="11"/>
        </w:numPr>
        <w:spacing w:after="176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461EE">
        <w:rPr>
          <w:rFonts w:ascii="Times New Roman" w:eastAsia="Times New Roman" w:hAnsi="Times New Roman"/>
          <w:color w:val="000000"/>
          <w:sz w:val="24"/>
          <w:szCs w:val="24"/>
        </w:rPr>
        <w:t>Жарковская</w:t>
      </w:r>
      <w:proofErr w:type="spellEnd"/>
      <w:r w:rsidRPr="00D461EE">
        <w:rPr>
          <w:rFonts w:ascii="Times New Roman" w:eastAsia="Times New Roman" w:hAnsi="Times New Roman"/>
          <w:color w:val="000000"/>
          <w:sz w:val="24"/>
          <w:szCs w:val="24"/>
        </w:rPr>
        <w:t xml:space="preserve"> Т.Г. Возможные пути организации духовно-нравственного образования в современных условиях / Т.Г. </w:t>
      </w:r>
      <w:proofErr w:type="spellStart"/>
      <w:r w:rsidRPr="00D461EE">
        <w:rPr>
          <w:rFonts w:ascii="Times New Roman" w:eastAsia="Times New Roman" w:hAnsi="Times New Roman"/>
          <w:color w:val="000000"/>
          <w:sz w:val="24"/>
          <w:szCs w:val="24"/>
        </w:rPr>
        <w:t>Жарковская</w:t>
      </w:r>
      <w:proofErr w:type="spellEnd"/>
      <w:r w:rsidRPr="00D461EE">
        <w:rPr>
          <w:rFonts w:ascii="Times New Roman" w:eastAsia="Times New Roman" w:hAnsi="Times New Roman"/>
          <w:color w:val="000000"/>
          <w:sz w:val="24"/>
          <w:szCs w:val="24"/>
        </w:rPr>
        <w:t xml:space="preserve"> // Стандарты и мониторинг в образовании - 20</w:t>
      </w:r>
      <w:r w:rsidR="00D461EE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D461EE">
        <w:rPr>
          <w:rFonts w:ascii="Times New Roman" w:eastAsia="Times New Roman" w:hAnsi="Times New Roman"/>
          <w:color w:val="000000"/>
          <w:sz w:val="24"/>
          <w:szCs w:val="24"/>
        </w:rPr>
        <w:t>3 - №3 - С. 9-12</w:t>
      </w:r>
    </w:p>
    <w:p w:rsidR="00930AA1" w:rsidRPr="00D461EE" w:rsidRDefault="00AE79E4" w:rsidP="00D461EE">
      <w:pPr>
        <w:pStyle w:val="a3"/>
        <w:numPr>
          <w:ilvl w:val="0"/>
          <w:numId w:val="11"/>
        </w:numPr>
        <w:spacing w:after="176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461EE">
        <w:rPr>
          <w:rFonts w:ascii="Times New Roman" w:eastAsia="Times New Roman" w:hAnsi="Times New Roman"/>
          <w:color w:val="000000"/>
          <w:sz w:val="24"/>
          <w:szCs w:val="24"/>
        </w:rPr>
        <w:t>Леднев</w:t>
      </w:r>
      <w:proofErr w:type="spellEnd"/>
      <w:r w:rsidRPr="00D461EE">
        <w:rPr>
          <w:rFonts w:ascii="Times New Roman" w:eastAsia="Times New Roman" w:hAnsi="Times New Roman"/>
          <w:color w:val="000000"/>
          <w:sz w:val="24"/>
          <w:szCs w:val="24"/>
        </w:rPr>
        <w:t xml:space="preserve"> В.С. Духовно-нравственная культура в образовании человека / В.С. </w:t>
      </w:r>
      <w:proofErr w:type="spellStart"/>
      <w:r w:rsidRPr="00D461EE">
        <w:rPr>
          <w:rFonts w:ascii="Times New Roman" w:eastAsia="Times New Roman" w:hAnsi="Times New Roman"/>
          <w:color w:val="000000"/>
          <w:sz w:val="24"/>
          <w:szCs w:val="24"/>
        </w:rPr>
        <w:t>Леднев</w:t>
      </w:r>
      <w:proofErr w:type="spellEnd"/>
      <w:r w:rsidRPr="00D461EE">
        <w:rPr>
          <w:rFonts w:ascii="Times New Roman" w:eastAsia="Times New Roman" w:hAnsi="Times New Roman"/>
          <w:color w:val="000000"/>
          <w:sz w:val="24"/>
          <w:szCs w:val="24"/>
        </w:rPr>
        <w:t xml:space="preserve"> // Стандарты и мониторинг в образовании - 20</w:t>
      </w:r>
      <w:r w:rsidR="00D461EE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D461EE">
        <w:rPr>
          <w:rFonts w:ascii="Times New Roman" w:eastAsia="Times New Roman" w:hAnsi="Times New Roman"/>
          <w:color w:val="000000"/>
          <w:sz w:val="24"/>
          <w:szCs w:val="24"/>
        </w:rPr>
        <w:t>2 - №6 - С. 3-6</w:t>
      </w:r>
    </w:p>
    <w:p w:rsidR="00D94F39" w:rsidRPr="00FC500D" w:rsidRDefault="00D94F39" w:rsidP="00FC5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4F39" w:rsidRPr="00FC500D" w:rsidSect="00C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BE22D2"/>
    <w:lvl w:ilvl="0">
      <w:numFmt w:val="bullet"/>
      <w:lvlText w:val="*"/>
      <w:lvlJc w:val="left"/>
    </w:lvl>
  </w:abstractNum>
  <w:abstractNum w:abstractNumId="1">
    <w:nsid w:val="13BE109A"/>
    <w:multiLevelType w:val="multilevel"/>
    <w:tmpl w:val="091C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451BB"/>
    <w:multiLevelType w:val="hybridMultilevel"/>
    <w:tmpl w:val="AA864788"/>
    <w:lvl w:ilvl="0" w:tplc="38BE22D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71248"/>
    <w:multiLevelType w:val="hybridMultilevel"/>
    <w:tmpl w:val="4052DC3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47D33A39"/>
    <w:multiLevelType w:val="multilevel"/>
    <w:tmpl w:val="BF6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D3E03"/>
    <w:multiLevelType w:val="multilevel"/>
    <w:tmpl w:val="373C6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F8D1D9A"/>
    <w:multiLevelType w:val="multilevel"/>
    <w:tmpl w:val="DFDE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768AD"/>
    <w:multiLevelType w:val="multilevel"/>
    <w:tmpl w:val="18F4AC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8">
    <w:nsid w:val="531511E4"/>
    <w:multiLevelType w:val="multilevel"/>
    <w:tmpl w:val="3B6E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991A33"/>
    <w:multiLevelType w:val="multilevel"/>
    <w:tmpl w:val="AFBC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446FA3"/>
    <w:multiLevelType w:val="hybridMultilevel"/>
    <w:tmpl w:val="3452B90C"/>
    <w:lvl w:ilvl="0" w:tplc="38BE22D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94F39"/>
    <w:rsid w:val="00021147"/>
    <w:rsid w:val="00063297"/>
    <w:rsid w:val="001E7C0B"/>
    <w:rsid w:val="00394CAC"/>
    <w:rsid w:val="003F63B2"/>
    <w:rsid w:val="004923A4"/>
    <w:rsid w:val="004C76F6"/>
    <w:rsid w:val="00544505"/>
    <w:rsid w:val="005654AF"/>
    <w:rsid w:val="005D46CA"/>
    <w:rsid w:val="00685CC5"/>
    <w:rsid w:val="006E1E80"/>
    <w:rsid w:val="0073424F"/>
    <w:rsid w:val="007A3DAD"/>
    <w:rsid w:val="007E10E3"/>
    <w:rsid w:val="008022DE"/>
    <w:rsid w:val="00821BB5"/>
    <w:rsid w:val="00831EC1"/>
    <w:rsid w:val="008A6A28"/>
    <w:rsid w:val="00930AA1"/>
    <w:rsid w:val="00AE79E4"/>
    <w:rsid w:val="00B115E8"/>
    <w:rsid w:val="00B46C6A"/>
    <w:rsid w:val="00B62E67"/>
    <w:rsid w:val="00BF2A89"/>
    <w:rsid w:val="00C259D6"/>
    <w:rsid w:val="00C47B8E"/>
    <w:rsid w:val="00C76AD8"/>
    <w:rsid w:val="00CA4E33"/>
    <w:rsid w:val="00D461EE"/>
    <w:rsid w:val="00D7541C"/>
    <w:rsid w:val="00D770B2"/>
    <w:rsid w:val="00D93597"/>
    <w:rsid w:val="00D94F39"/>
    <w:rsid w:val="00E129FA"/>
    <w:rsid w:val="00E602A5"/>
    <w:rsid w:val="00FC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4F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HTML1">
    <w:name w:val="Стандартный HTML1"/>
    <w:basedOn w:val="a"/>
    <w:rsid w:val="00565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semiHidden/>
    <w:rsid w:val="003F63B2"/>
    <w:pPr>
      <w:spacing w:after="0" w:line="36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3F63B2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недотрога010780</dc:creator>
  <cp:keywords/>
  <dc:description/>
  <cp:lastModifiedBy>zp777</cp:lastModifiedBy>
  <cp:revision>12</cp:revision>
  <dcterms:created xsi:type="dcterms:W3CDTF">2016-10-30T12:23:00Z</dcterms:created>
  <dcterms:modified xsi:type="dcterms:W3CDTF">2018-02-01T07:11:00Z</dcterms:modified>
</cp:coreProperties>
</file>